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C666" w14:textId="4AE75EBC" w:rsidR="008C7163" w:rsidRDefault="00513E46">
      <w:pPr>
        <w:pBdr>
          <w:top w:val="single" w:sz="4" w:space="0" w:color="000000"/>
          <w:left w:val="single" w:sz="4" w:space="0" w:color="000000"/>
          <w:bottom w:val="single" w:sz="4" w:space="0" w:color="000000"/>
          <w:right w:val="single" w:sz="4" w:space="0" w:color="000000"/>
        </w:pBdr>
        <w:spacing w:after="385" w:line="239" w:lineRule="auto"/>
        <w:ind w:left="574" w:right="497"/>
        <w:jc w:val="center"/>
      </w:pPr>
      <w:r>
        <w:rPr>
          <w:rFonts w:ascii="Arial" w:eastAsia="Arial" w:hAnsi="Arial" w:cs="Arial"/>
          <w:b/>
          <w:sz w:val="28"/>
        </w:rPr>
        <w:t>ISTITUTO ISTRUZIONE SUPERIORE "L. EINAUDI" – ALBA ANNO SCOLASTICO 202</w:t>
      </w:r>
      <w:r w:rsidR="00CF2D64">
        <w:rPr>
          <w:rFonts w:ascii="Arial" w:eastAsia="Arial" w:hAnsi="Arial" w:cs="Arial"/>
          <w:b/>
          <w:sz w:val="28"/>
        </w:rPr>
        <w:t>1</w:t>
      </w:r>
      <w:r>
        <w:rPr>
          <w:rFonts w:ascii="Arial" w:eastAsia="Arial" w:hAnsi="Arial" w:cs="Arial"/>
          <w:b/>
          <w:sz w:val="28"/>
        </w:rPr>
        <w:t>/202</w:t>
      </w:r>
      <w:r w:rsidR="00CF2D64">
        <w:rPr>
          <w:rFonts w:ascii="Arial" w:eastAsia="Arial" w:hAnsi="Arial" w:cs="Arial"/>
          <w:b/>
          <w:sz w:val="28"/>
        </w:rPr>
        <w:t>2</w:t>
      </w:r>
      <w:r>
        <w:rPr>
          <w:rFonts w:ascii="Arial" w:eastAsia="Arial" w:hAnsi="Arial" w:cs="Arial"/>
          <w:b/>
          <w:sz w:val="28"/>
        </w:rPr>
        <w:t xml:space="preserve"> </w:t>
      </w:r>
    </w:p>
    <w:p w14:paraId="65332905" w14:textId="3037DC81" w:rsidR="008C7163" w:rsidRDefault="00513E46">
      <w:pPr>
        <w:tabs>
          <w:tab w:val="center" w:pos="6372"/>
          <w:tab w:val="center" w:pos="8180"/>
        </w:tabs>
        <w:spacing w:after="222" w:line="250" w:lineRule="auto"/>
        <w:ind w:left="-15"/>
      </w:pPr>
      <w:r>
        <w:rPr>
          <w:rFonts w:ascii="Arial" w:eastAsia="Arial" w:hAnsi="Arial" w:cs="Arial"/>
        </w:rPr>
        <w:t>CLASSE 3</w:t>
      </w:r>
      <w:r w:rsidR="00CF2D64">
        <w:rPr>
          <w:rFonts w:ascii="Arial" w:eastAsia="Arial" w:hAnsi="Arial" w:cs="Arial"/>
        </w:rPr>
        <w:t xml:space="preserve">/4 </w:t>
      </w:r>
      <w:r>
        <w:rPr>
          <w:rFonts w:ascii="Arial" w:eastAsia="Arial" w:hAnsi="Arial" w:cs="Arial"/>
        </w:rPr>
        <w:t xml:space="preserve">S  </w:t>
      </w:r>
      <w:r>
        <w:rPr>
          <w:rFonts w:ascii="Arial" w:eastAsia="Arial" w:hAnsi="Arial" w:cs="Arial"/>
        </w:rPr>
        <w:tab/>
        <w:t xml:space="preserve"> </w:t>
      </w:r>
      <w:r>
        <w:rPr>
          <w:rFonts w:ascii="Arial" w:eastAsia="Arial" w:hAnsi="Arial" w:cs="Arial"/>
        </w:rPr>
        <w:tab/>
        <w:t xml:space="preserve">Disciplina: Matematica  </w:t>
      </w:r>
    </w:p>
    <w:p w14:paraId="76B98938" w14:textId="77777777" w:rsidR="008C7163" w:rsidRDefault="00513E46">
      <w:pPr>
        <w:spacing w:after="4" w:line="250" w:lineRule="auto"/>
        <w:ind w:left="-5" w:hanging="10"/>
        <w:jc w:val="both"/>
      </w:pPr>
      <w:r>
        <w:rPr>
          <w:rFonts w:ascii="Arial" w:eastAsia="Arial" w:hAnsi="Arial" w:cs="Arial"/>
        </w:rPr>
        <w:t xml:space="preserve">Testi consigliati:  </w:t>
      </w:r>
    </w:p>
    <w:p w14:paraId="46D21278" w14:textId="53386E8D" w:rsidR="008C7163" w:rsidRDefault="00513E46">
      <w:pPr>
        <w:pStyle w:val="Titolo1"/>
      </w:pPr>
      <w:r>
        <w:rPr>
          <w:b w:val="0"/>
          <w:u w:val="single" w:color="000000"/>
        </w:rPr>
        <w:t>Matematica a Colori edizione verde per il 3</w:t>
      </w:r>
      <w:r w:rsidR="000779DA">
        <w:rPr>
          <w:b w:val="0"/>
          <w:u w:val="single" w:color="000000"/>
        </w:rPr>
        <w:t xml:space="preserve"> e 4</w:t>
      </w:r>
      <w:r>
        <w:rPr>
          <w:b w:val="0"/>
          <w:u w:val="single" w:color="000000"/>
        </w:rPr>
        <w:t xml:space="preserve"> anno</w:t>
      </w:r>
      <w:r>
        <w:rPr>
          <w:b w:val="0"/>
        </w:rPr>
        <w:t xml:space="preserve"> </w:t>
      </w:r>
    </w:p>
    <w:p w14:paraId="041B5971" w14:textId="77777777" w:rsidR="008C7163" w:rsidRDefault="00513E46">
      <w:pPr>
        <w:spacing w:after="4" w:line="250" w:lineRule="auto"/>
        <w:ind w:left="-5" w:hanging="10"/>
        <w:jc w:val="both"/>
      </w:pPr>
      <w:r>
        <w:rPr>
          <w:rFonts w:ascii="Arial" w:eastAsia="Arial" w:hAnsi="Arial" w:cs="Arial"/>
        </w:rPr>
        <w:t xml:space="preserve">Leonardo Sasso </w:t>
      </w:r>
    </w:p>
    <w:p w14:paraId="28430158" w14:textId="77777777" w:rsidR="008C7163" w:rsidRDefault="00513E46">
      <w:pPr>
        <w:spacing w:after="216" w:line="250" w:lineRule="auto"/>
        <w:ind w:left="-5" w:hanging="10"/>
        <w:jc w:val="both"/>
      </w:pPr>
      <w:r>
        <w:rPr>
          <w:rFonts w:ascii="Arial" w:eastAsia="Arial" w:hAnsi="Arial" w:cs="Arial"/>
        </w:rPr>
        <w:t xml:space="preserve">Petrini Editore </w:t>
      </w:r>
    </w:p>
    <w:p w14:paraId="2D9756C6" w14:textId="77777777" w:rsidR="008C7163" w:rsidRDefault="00513E46">
      <w:pPr>
        <w:spacing w:after="207"/>
      </w:pPr>
      <w:r>
        <w:rPr>
          <w:rFonts w:ascii="Arial" w:eastAsia="Arial" w:hAnsi="Arial" w:cs="Arial"/>
        </w:rPr>
        <w:t xml:space="preserve">                </w:t>
      </w:r>
      <w:r>
        <w:rPr>
          <w:rFonts w:ascii="Arial" w:eastAsia="Arial" w:hAnsi="Arial" w:cs="Arial"/>
          <w:sz w:val="20"/>
        </w:rPr>
        <w:t xml:space="preserve"> </w:t>
      </w:r>
    </w:p>
    <w:p w14:paraId="21E8C08D" w14:textId="77777777" w:rsidR="008C7163" w:rsidRDefault="00513E46">
      <w:pPr>
        <w:spacing w:after="0"/>
        <w:ind w:right="1"/>
        <w:jc w:val="center"/>
      </w:pPr>
      <w:r>
        <w:rPr>
          <w:rFonts w:ascii="Arial" w:eastAsia="Arial" w:hAnsi="Arial" w:cs="Arial"/>
          <w:b/>
        </w:rPr>
        <w:t xml:space="preserve">PROGETTAZIONE DIDATTICA ANNUALE </w:t>
      </w:r>
    </w:p>
    <w:p w14:paraId="792F93CC" w14:textId="5BCA8C23" w:rsidR="008C7163" w:rsidRDefault="00513E46">
      <w:pPr>
        <w:spacing w:after="694"/>
        <w:ind w:right="1"/>
        <w:jc w:val="center"/>
      </w:pPr>
      <w:r>
        <w:rPr>
          <w:rFonts w:ascii="Arial" w:eastAsia="Arial" w:hAnsi="Arial" w:cs="Arial"/>
        </w:rPr>
        <w:t xml:space="preserve">Elaborata e sottoscritta dal docente: </w:t>
      </w:r>
      <w:r w:rsidR="00CF2D64">
        <w:rPr>
          <w:rFonts w:ascii="Arial" w:eastAsia="Arial" w:hAnsi="Arial" w:cs="Arial"/>
        </w:rPr>
        <w:t>Soloni Giovanni</w:t>
      </w:r>
      <w:r>
        <w:rPr>
          <w:rFonts w:ascii="Arial" w:eastAsia="Arial" w:hAnsi="Arial" w:cs="Arial"/>
        </w:rPr>
        <w:t xml:space="preserve">   </w:t>
      </w:r>
    </w:p>
    <w:p w14:paraId="3145EA41" w14:textId="5A8D7384" w:rsidR="008C7163" w:rsidRDefault="00513E46">
      <w:pPr>
        <w:spacing w:after="240" w:line="228" w:lineRule="auto"/>
        <w:jc w:val="both"/>
      </w:pPr>
      <w:r>
        <w:rPr>
          <w:rFonts w:ascii="Arial" w:eastAsia="Arial" w:hAnsi="Arial" w:cs="Arial"/>
        </w:rPr>
        <w:t xml:space="preserve">Lo studente, al termine del </w:t>
      </w:r>
      <w:r w:rsidR="00CF2D64">
        <w:rPr>
          <w:rFonts w:ascii="Arial" w:eastAsia="Arial" w:hAnsi="Arial" w:cs="Arial"/>
        </w:rPr>
        <w:t>corso</w:t>
      </w:r>
      <w:r>
        <w:rPr>
          <w:rFonts w:ascii="Arial" w:eastAsia="Arial" w:hAnsi="Arial" w:cs="Arial"/>
        </w:rPr>
        <w:t xml:space="preserve">,  dovrà essere in grado di: padroneggiare il linguaggio formale e i procedimenti dimostrativi della matematica; possedere gli strumenti matematici, statistici e del calcolo delle probabilità necessari per la comprensione delle discipline scientifiche e per poter operare nel campo delle scienze applicate; collocare il pensiero matematico e scientifico nei grandi temi dello sviluppo della storia delle idee, della cultura, delle scoperte scientifiche e delle invenzioni tecnologiche. </w:t>
      </w:r>
    </w:p>
    <w:p w14:paraId="62387DE0" w14:textId="35063639" w:rsidR="008C7163" w:rsidRDefault="00513E46">
      <w:pPr>
        <w:pStyle w:val="Titolo1"/>
      </w:pPr>
      <w:r>
        <w:t xml:space="preserve">COMPETENZE DI BASE </w:t>
      </w:r>
      <w:r w:rsidR="00CF2D64">
        <w:t>CORSO</w:t>
      </w:r>
      <w:r>
        <w:t xml:space="preserve"> </w:t>
      </w:r>
    </w:p>
    <w:p w14:paraId="2C41F868" w14:textId="4A5B0312" w:rsidR="008C7163" w:rsidRDefault="00513E46">
      <w:pPr>
        <w:spacing w:after="4" w:line="250" w:lineRule="auto"/>
        <w:ind w:left="-5" w:hanging="10"/>
        <w:jc w:val="both"/>
      </w:pPr>
      <w:r>
        <w:rPr>
          <w:rFonts w:ascii="Arial" w:eastAsia="Arial" w:hAnsi="Arial" w:cs="Arial"/>
        </w:rPr>
        <w:t xml:space="preserve">I risultati di apprendimento al termine del percorso quinquennale costituiscono il riferimento delle attività didattiche della disciplina nel secondo biennio. La disciplina nell’ambito della programmazione del Consiglio di Classe, concorre in particolare al raggiungimento dei seguenti risultati di apprendimento, espressi in termine di competenze: </w:t>
      </w:r>
    </w:p>
    <w:p w14:paraId="79E3752F" w14:textId="77777777" w:rsidR="008C7163" w:rsidRDefault="00513E46">
      <w:pPr>
        <w:numPr>
          <w:ilvl w:val="0"/>
          <w:numId w:val="1"/>
        </w:numPr>
        <w:spacing w:after="4" w:line="250" w:lineRule="auto"/>
        <w:ind w:hanging="348"/>
        <w:jc w:val="both"/>
      </w:pPr>
      <w:r>
        <w:rPr>
          <w:rFonts w:ascii="Arial" w:eastAsia="Arial" w:hAnsi="Arial" w:cs="Arial"/>
        </w:rPr>
        <w:t xml:space="preserve">Utilizzare il linguaggio e i metodi propri della matematica per organizzare e valutare adeguatamente informazioni quantitative qualitative. </w:t>
      </w:r>
    </w:p>
    <w:p w14:paraId="26139040" w14:textId="77777777" w:rsidR="008C7163" w:rsidRDefault="00513E46">
      <w:pPr>
        <w:numPr>
          <w:ilvl w:val="0"/>
          <w:numId w:val="1"/>
        </w:numPr>
        <w:spacing w:after="4" w:line="250" w:lineRule="auto"/>
        <w:ind w:hanging="348"/>
        <w:jc w:val="both"/>
      </w:pPr>
      <w:r>
        <w:rPr>
          <w:rFonts w:ascii="Arial" w:eastAsia="Arial" w:hAnsi="Arial" w:cs="Arial"/>
        </w:rPr>
        <w:t xml:space="preserve">Utilizzare le strategie del pensiero razionale negli aspetti dialettici e algoritmici per affrontare situazioni problematiche, elaborando opportune soluzioni. </w:t>
      </w:r>
    </w:p>
    <w:p w14:paraId="5791AA9C" w14:textId="77777777" w:rsidR="008C7163" w:rsidRDefault="00513E46">
      <w:pPr>
        <w:numPr>
          <w:ilvl w:val="0"/>
          <w:numId w:val="1"/>
        </w:numPr>
        <w:spacing w:after="4" w:line="250" w:lineRule="auto"/>
        <w:ind w:hanging="348"/>
        <w:jc w:val="both"/>
      </w:pPr>
      <w:r>
        <w:rPr>
          <w:rFonts w:ascii="Arial" w:eastAsia="Arial" w:hAnsi="Arial" w:cs="Arial"/>
        </w:rPr>
        <w:t xml:space="preserve">Utilizzare i concetti e i metodi delle scienze sperimentali per investigare fenomeni e naturali e per interpretare dati. </w:t>
      </w:r>
    </w:p>
    <w:p w14:paraId="0A4B07D4" w14:textId="77777777" w:rsidR="008C7163" w:rsidRDefault="00513E46">
      <w:pPr>
        <w:numPr>
          <w:ilvl w:val="0"/>
          <w:numId w:val="1"/>
        </w:numPr>
        <w:spacing w:after="458" w:line="250" w:lineRule="auto"/>
        <w:ind w:hanging="348"/>
        <w:jc w:val="both"/>
      </w:pPr>
      <w:r>
        <w:rPr>
          <w:rFonts w:ascii="Arial" w:eastAsia="Arial" w:hAnsi="Arial" w:cs="Arial"/>
        </w:rPr>
        <w:t xml:space="preserve">Utilizzare le reti e gli strumenti informatici nelle attività di studio, ricerca e approfondimento disciplinare. </w:t>
      </w:r>
    </w:p>
    <w:p w14:paraId="7B780BBB" w14:textId="1EECF378" w:rsidR="008C7163" w:rsidRDefault="00513E46">
      <w:pPr>
        <w:spacing w:after="207"/>
        <w:ind w:left="-5" w:hanging="10"/>
      </w:pPr>
      <w:r>
        <w:rPr>
          <w:rFonts w:ascii="Arial" w:eastAsia="Arial" w:hAnsi="Arial" w:cs="Arial"/>
          <w:b/>
        </w:rPr>
        <w:t xml:space="preserve">COMPETENZE FINALI  </w:t>
      </w:r>
    </w:p>
    <w:p w14:paraId="4766FC38" w14:textId="543F6640" w:rsidR="008C7163" w:rsidRDefault="00513E46">
      <w:pPr>
        <w:spacing w:after="49" w:line="250" w:lineRule="auto"/>
        <w:ind w:left="-5" w:hanging="10"/>
        <w:jc w:val="both"/>
      </w:pPr>
      <w:r>
        <w:rPr>
          <w:rFonts w:ascii="Arial" w:eastAsia="Arial" w:hAnsi="Arial" w:cs="Arial"/>
          <w:b/>
        </w:rPr>
        <w:t>C1:</w:t>
      </w:r>
      <w:r>
        <w:rPr>
          <w:rFonts w:ascii="Arial" w:eastAsia="Arial" w:hAnsi="Arial" w:cs="Arial"/>
        </w:rPr>
        <w:t xml:space="preserve"> Saper risolvere e discutere equazioni di secondo grado e di grado superiore, saper riconoscere il significato geometrico di una equazione di secondo grado. Saper risolvere problemi con utilizzo di equazioni  </w:t>
      </w:r>
    </w:p>
    <w:p w14:paraId="54E6D0C7" w14:textId="7FE61092" w:rsidR="008C7163" w:rsidRDefault="00513E46">
      <w:pPr>
        <w:spacing w:after="4" w:line="250" w:lineRule="auto"/>
        <w:ind w:left="-5" w:hanging="10"/>
        <w:jc w:val="both"/>
      </w:pPr>
      <w:r>
        <w:rPr>
          <w:rFonts w:ascii="Arial" w:eastAsia="Arial" w:hAnsi="Arial" w:cs="Arial"/>
          <w:b/>
          <w:sz w:val="24"/>
        </w:rPr>
        <w:t>C</w:t>
      </w:r>
      <w:r w:rsidRPr="00CF2D64">
        <w:rPr>
          <w:rFonts w:ascii="Arial" w:eastAsia="Arial" w:hAnsi="Arial" w:cs="Arial"/>
          <w:b/>
          <w:szCs w:val="20"/>
        </w:rPr>
        <w:t>2</w:t>
      </w:r>
      <w:r>
        <w:rPr>
          <w:rFonts w:ascii="Arial" w:eastAsia="Arial" w:hAnsi="Arial" w:cs="Arial"/>
          <w:b/>
          <w:sz w:val="24"/>
        </w:rPr>
        <w:t>:</w:t>
      </w:r>
      <w:r>
        <w:rPr>
          <w:rFonts w:ascii="Times New Roman" w:eastAsia="Times New Roman" w:hAnsi="Times New Roman" w:cs="Times New Roman"/>
          <w:b/>
          <w:sz w:val="24"/>
        </w:rPr>
        <w:t xml:space="preserve"> </w:t>
      </w:r>
      <w:r>
        <w:rPr>
          <w:rFonts w:ascii="Arial" w:eastAsia="Arial" w:hAnsi="Arial" w:cs="Arial"/>
        </w:rPr>
        <w:t>Saper riconoscere le funzioni e le loro caratteristiche, saper individuare le proprietà delle funzioni e saper</w:t>
      </w:r>
      <w:r w:rsidR="00CF2D64">
        <w:rPr>
          <w:rFonts w:ascii="Arial" w:eastAsia="Arial" w:hAnsi="Arial" w:cs="Arial"/>
        </w:rPr>
        <w:t>l</w:t>
      </w:r>
      <w:r>
        <w:rPr>
          <w:rFonts w:ascii="Arial" w:eastAsia="Arial" w:hAnsi="Arial" w:cs="Arial"/>
        </w:rPr>
        <w:t xml:space="preserve">e applicare in problemi riconducibili ai casi tipici. </w:t>
      </w:r>
    </w:p>
    <w:p w14:paraId="35E4335E" w14:textId="1F428649" w:rsidR="008C7163" w:rsidRDefault="00513E46">
      <w:pPr>
        <w:spacing w:after="4" w:line="250" w:lineRule="auto"/>
        <w:ind w:left="-5" w:hanging="10"/>
        <w:jc w:val="both"/>
      </w:pPr>
      <w:r>
        <w:rPr>
          <w:rFonts w:ascii="Arial" w:eastAsia="Arial" w:hAnsi="Arial" w:cs="Arial"/>
          <w:b/>
        </w:rPr>
        <w:t>C3:</w:t>
      </w:r>
      <w:r>
        <w:rPr>
          <w:rFonts w:ascii="Arial" w:eastAsia="Arial" w:hAnsi="Arial" w:cs="Arial"/>
        </w:rPr>
        <w:t xml:space="preserve"> Saper operare nel piano cartesiano rappresentando punti, rette e coniche </w:t>
      </w:r>
    </w:p>
    <w:p w14:paraId="6BBD9FEF" w14:textId="77777777" w:rsidR="00BC2B43" w:rsidRDefault="00513E46">
      <w:pPr>
        <w:spacing w:after="220" w:line="250" w:lineRule="auto"/>
        <w:ind w:left="-5" w:hanging="10"/>
        <w:jc w:val="both"/>
        <w:rPr>
          <w:rFonts w:ascii="Arial" w:eastAsia="Arial" w:hAnsi="Arial" w:cs="Arial"/>
        </w:rPr>
      </w:pPr>
      <w:r>
        <w:rPr>
          <w:rFonts w:ascii="Arial" w:eastAsia="Arial" w:hAnsi="Arial" w:cs="Arial"/>
          <w:b/>
        </w:rPr>
        <w:t xml:space="preserve">C4: </w:t>
      </w:r>
      <w:r>
        <w:rPr>
          <w:rFonts w:ascii="Arial" w:eastAsia="Arial" w:hAnsi="Arial" w:cs="Arial"/>
        </w:rPr>
        <w:t xml:space="preserve">Saper utilizzare la parabola come strumento per risolvere disequazioni di secondo grado e sistemi di grado superiore al primo. </w:t>
      </w:r>
    </w:p>
    <w:p w14:paraId="058E5488" w14:textId="77777777" w:rsidR="00BC2B43" w:rsidRDefault="00BC2B43" w:rsidP="00BC2B43">
      <w:pPr>
        <w:spacing w:after="4" w:line="252" w:lineRule="auto"/>
        <w:ind w:left="-5" w:hanging="10"/>
        <w:jc w:val="both"/>
        <w:rPr>
          <w:rFonts w:ascii="Arial" w:eastAsia="Arial" w:hAnsi="Arial" w:cs="Arial"/>
          <w:b/>
          <w:sz w:val="24"/>
        </w:rPr>
      </w:pPr>
    </w:p>
    <w:p w14:paraId="64AD8078" w14:textId="1D66A32A" w:rsidR="00BC2B43" w:rsidRDefault="00BC2B43" w:rsidP="00BC2B43">
      <w:pPr>
        <w:spacing w:after="4" w:line="252" w:lineRule="auto"/>
        <w:ind w:left="-5" w:hanging="10"/>
        <w:jc w:val="both"/>
      </w:pPr>
      <w:r>
        <w:rPr>
          <w:rFonts w:ascii="Arial" w:eastAsia="Arial" w:hAnsi="Arial" w:cs="Arial"/>
          <w:b/>
          <w:sz w:val="24"/>
        </w:rPr>
        <w:lastRenderedPageBreak/>
        <w:t>C5:</w:t>
      </w:r>
      <w:r>
        <w:rPr>
          <w:rFonts w:ascii="Times New Roman" w:eastAsia="Times New Roman" w:hAnsi="Times New Roman" w:cs="Times New Roman"/>
          <w:b/>
          <w:sz w:val="24"/>
        </w:rPr>
        <w:t xml:space="preserve"> </w:t>
      </w:r>
      <w:r>
        <w:rPr>
          <w:rFonts w:ascii="Arial" w:eastAsia="Arial" w:hAnsi="Arial" w:cs="Arial"/>
        </w:rPr>
        <w:t xml:space="preserve">Saper rappresentare le funzioni goniometriche. Saper applicare le relazioni fondamentali nella risoluzione di equazioni e disequazioni. Conoscere i teoremi relativi ai triangoli e saperli utilizzare in problemi riconducibili ai casi tipici. </w:t>
      </w:r>
    </w:p>
    <w:p w14:paraId="262692A7" w14:textId="77777777" w:rsidR="00BC2B43" w:rsidRDefault="00BC2B43" w:rsidP="00BC2B43">
      <w:pPr>
        <w:spacing w:after="214" w:line="252" w:lineRule="auto"/>
        <w:ind w:left="-5" w:hanging="10"/>
        <w:jc w:val="both"/>
        <w:rPr>
          <w:rFonts w:ascii="Arial" w:eastAsia="Arial" w:hAnsi="Arial" w:cs="Arial"/>
        </w:rPr>
      </w:pPr>
      <w:r>
        <w:rPr>
          <w:rFonts w:ascii="Arial" w:eastAsia="Arial" w:hAnsi="Arial" w:cs="Arial"/>
          <w:b/>
        </w:rPr>
        <w:t>C6:</w:t>
      </w:r>
      <w:r>
        <w:rPr>
          <w:rFonts w:ascii="Arial" w:eastAsia="Arial" w:hAnsi="Arial" w:cs="Arial"/>
        </w:rPr>
        <w:t xml:space="preserve"> Saper studiare e rappresentare graficamente funzioni algebriche e trascendenti.</w:t>
      </w:r>
    </w:p>
    <w:p w14:paraId="6F8C390E" w14:textId="77777777" w:rsidR="00BC2B43" w:rsidRDefault="00BC2B43" w:rsidP="00BC2B43">
      <w:pPr>
        <w:spacing w:after="214" w:line="252" w:lineRule="auto"/>
        <w:ind w:left="-5" w:hanging="10"/>
        <w:jc w:val="both"/>
        <w:rPr>
          <w:rFonts w:ascii="Arial" w:eastAsia="Arial" w:hAnsi="Arial" w:cs="Arial"/>
        </w:rPr>
      </w:pPr>
    </w:p>
    <w:p w14:paraId="7175CE96" w14:textId="77777777" w:rsidR="00BC2B43" w:rsidRDefault="00BC2B43" w:rsidP="00BC2B43">
      <w:pPr>
        <w:spacing w:after="0"/>
        <w:ind w:left="-5" w:hanging="10"/>
        <w:rPr>
          <w:rFonts w:ascii="Arial" w:eastAsia="Arial" w:hAnsi="Arial" w:cs="Arial"/>
        </w:rPr>
      </w:pPr>
      <w:r>
        <w:rPr>
          <w:rFonts w:ascii="Arial" w:eastAsia="Arial" w:hAnsi="Arial" w:cs="Arial"/>
          <w:b/>
        </w:rPr>
        <w:t>MODULI</w:t>
      </w:r>
      <w:r>
        <w:rPr>
          <w:rFonts w:ascii="Arial" w:eastAsia="Arial" w:hAnsi="Arial" w:cs="Arial"/>
        </w:rPr>
        <w:t xml:space="preserve"> </w:t>
      </w:r>
    </w:p>
    <w:p w14:paraId="4F833E1D" w14:textId="77777777" w:rsidR="00BC2B43" w:rsidRDefault="00BC2B43" w:rsidP="00BC2B43">
      <w:pPr>
        <w:spacing w:after="0"/>
        <w:ind w:left="-5" w:hanging="10"/>
        <w:rPr>
          <w:rFonts w:ascii="Arial" w:eastAsia="Arial" w:hAnsi="Arial" w:cs="Arial"/>
        </w:rPr>
      </w:pPr>
    </w:p>
    <w:p w14:paraId="78F2AE7B" w14:textId="77777777" w:rsidR="00BC2B43" w:rsidRDefault="00BC2B43" w:rsidP="00BC2B43">
      <w:pPr>
        <w:spacing w:after="0"/>
        <w:ind w:left="-5" w:hanging="10"/>
      </w:pPr>
    </w:p>
    <w:p w14:paraId="1FD59B84" w14:textId="77777777" w:rsidR="00BC2B43" w:rsidRDefault="00BC2B43" w:rsidP="00BC2B43">
      <w:pPr>
        <w:spacing w:after="0" w:line="231" w:lineRule="auto"/>
        <w:ind w:right="986"/>
        <w:rPr>
          <w:rFonts w:ascii="Arial" w:eastAsia="Arial" w:hAnsi="Arial" w:cs="Arial"/>
        </w:rPr>
      </w:pPr>
      <w:r>
        <w:rPr>
          <w:rFonts w:ascii="Arial" w:eastAsia="Arial" w:hAnsi="Arial" w:cs="Arial"/>
          <w:b/>
        </w:rPr>
        <w:t>M1</w:t>
      </w:r>
      <w:r>
        <w:rPr>
          <w:rFonts w:ascii="Arial" w:eastAsia="Arial" w:hAnsi="Arial" w:cs="Arial"/>
        </w:rPr>
        <w:t xml:space="preserve">: Raccordo con il biennio: richiami di algebra equazioni di primo e secondo grado   </w:t>
      </w:r>
    </w:p>
    <w:p w14:paraId="111C9D9F" w14:textId="445F8748" w:rsidR="00BC2B43" w:rsidRDefault="00BC2B43" w:rsidP="00BC2B43">
      <w:pPr>
        <w:spacing w:after="0" w:line="231" w:lineRule="auto"/>
        <w:ind w:right="3310"/>
        <w:rPr>
          <w:rFonts w:ascii="Arial" w:eastAsia="Arial" w:hAnsi="Arial" w:cs="Arial"/>
        </w:rPr>
      </w:pPr>
      <w:r>
        <w:rPr>
          <w:rFonts w:ascii="Arial" w:eastAsia="Arial" w:hAnsi="Arial" w:cs="Arial"/>
          <w:b/>
        </w:rPr>
        <w:t>M2</w:t>
      </w:r>
      <w:r>
        <w:rPr>
          <w:rFonts w:ascii="Arial" w:eastAsia="Arial" w:hAnsi="Arial" w:cs="Arial"/>
        </w:rPr>
        <w:t xml:space="preserve">: Funzioni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11D796D6" w14:textId="77777777" w:rsidR="00BC2B43" w:rsidRDefault="00BC2B43" w:rsidP="00BC2B43">
      <w:pPr>
        <w:spacing w:after="0" w:line="231" w:lineRule="auto"/>
        <w:ind w:right="3310"/>
      </w:pPr>
      <w:r>
        <w:rPr>
          <w:rFonts w:ascii="Arial" w:eastAsia="Arial" w:hAnsi="Arial" w:cs="Arial"/>
          <w:b/>
        </w:rPr>
        <w:t>M3</w:t>
      </w:r>
      <w:r>
        <w:rPr>
          <w:rFonts w:ascii="Arial" w:eastAsia="Arial" w:hAnsi="Arial" w:cs="Arial"/>
        </w:rPr>
        <w:t xml:space="preserve">: Geometria analitica: la retta. </w:t>
      </w:r>
    </w:p>
    <w:p w14:paraId="16C23A74" w14:textId="77777777" w:rsidR="00BC2B43" w:rsidRDefault="00BC2B43" w:rsidP="00BC2B43">
      <w:pPr>
        <w:spacing w:after="4" w:line="250" w:lineRule="auto"/>
        <w:ind w:left="-5" w:hanging="10"/>
        <w:jc w:val="both"/>
      </w:pPr>
      <w:r>
        <w:rPr>
          <w:rFonts w:ascii="Arial" w:eastAsia="Arial" w:hAnsi="Arial" w:cs="Arial"/>
          <w:b/>
        </w:rPr>
        <w:t>M4</w:t>
      </w:r>
      <w:r>
        <w:rPr>
          <w:rFonts w:ascii="Arial" w:eastAsia="Arial" w:hAnsi="Arial" w:cs="Arial"/>
        </w:rPr>
        <w:t xml:space="preserve">: Geometria analitica: la parabola, le disequazioni di secondo grado e i sistemi non lineari. </w:t>
      </w:r>
    </w:p>
    <w:p w14:paraId="34493C26" w14:textId="77777777" w:rsidR="00BC2B43" w:rsidRDefault="00BC2B43" w:rsidP="00BC2B43">
      <w:pPr>
        <w:spacing w:after="4" w:line="250" w:lineRule="auto"/>
        <w:ind w:left="-5" w:hanging="10"/>
        <w:jc w:val="both"/>
        <w:rPr>
          <w:rFonts w:ascii="Arial" w:eastAsia="Arial" w:hAnsi="Arial" w:cs="Arial"/>
        </w:rPr>
      </w:pPr>
      <w:r>
        <w:rPr>
          <w:rFonts w:ascii="Arial" w:eastAsia="Arial" w:hAnsi="Arial" w:cs="Arial"/>
          <w:b/>
        </w:rPr>
        <w:t>M5</w:t>
      </w:r>
      <w:r>
        <w:rPr>
          <w:rFonts w:ascii="Arial" w:eastAsia="Arial" w:hAnsi="Arial" w:cs="Arial"/>
        </w:rPr>
        <w:t xml:space="preserve">: Funzione esponenziale e logaritmica. </w:t>
      </w:r>
    </w:p>
    <w:p w14:paraId="69E79BAA" w14:textId="655ADF23" w:rsidR="00BC2B43" w:rsidRDefault="00BC2B43" w:rsidP="00BC2B43">
      <w:pPr>
        <w:spacing w:after="4" w:line="252" w:lineRule="auto"/>
        <w:ind w:left="-5" w:hanging="10"/>
        <w:jc w:val="both"/>
      </w:pPr>
      <w:r>
        <w:rPr>
          <w:rFonts w:ascii="Arial" w:eastAsia="Arial" w:hAnsi="Arial" w:cs="Arial"/>
          <w:b/>
        </w:rPr>
        <w:t>M6</w:t>
      </w:r>
      <w:r>
        <w:rPr>
          <w:rFonts w:ascii="Arial" w:eastAsia="Arial" w:hAnsi="Arial" w:cs="Arial"/>
        </w:rPr>
        <w:t>: Goniometria e Trigonometria</w:t>
      </w:r>
      <w:r>
        <w:rPr>
          <w:rFonts w:ascii="Arial" w:eastAsia="Arial" w:hAnsi="Arial" w:cs="Arial"/>
          <w:b/>
        </w:rPr>
        <w:t xml:space="preserve">  </w:t>
      </w:r>
    </w:p>
    <w:p w14:paraId="754BB088" w14:textId="2DD63606" w:rsidR="00BC2B43" w:rsidRDefault="00BC2B43" w:rsidP="00BC2B43">
      <w:pPr>
        <w:spacing w:after="4" w:line="252" w:lineRule="auto"/>
        <w:ind w:left="-5" w:hanging="10"/>
        <w:jc w:val="both"/>
      </w:pPr>
      <w:r>
        <w:rPr>
          <w:rFonts w:ascii="Arial" w:eastAsia="Arial" w:hAnsi="Arial" w:cs="Arial"/>
          <w:b/>
        </w:rPr>
        <w:t>M7</w:t>
      </w:r>
      <w:r>
        <w:rPr>
          <w:rFonts w:ascii="Arial" w:eastAsia="Arial" w:hAnsi="Arial" w:cs="Arial"/>
        </w:rPr>
        <w:t xml:space="preserve">: Generalità sulle funzioni, dominio e segno </w:t>
      </w:r>
    </w:p>
    <w:p w14:paraId="73C04132" w14:textId="65B1E1F6" w:rsidR="00BC2B43" w:rsidRDefault="00BC2B43" w:rsidP="00BC2B43">
      <w:pPr>
        <w:spacing w:after="4" w:line="252" w:lineRule="auto"/>
        <w:ind w:left="-5" w:hanging="10"/>
        <w:jc w:val="both"/>
      </w:pPr>
      <w:r>
        <w:rPr>
          <w:rFonts w:ascii="Arial" w:eastAsia="Arial" w:hAnsi="Arial" w:cs="Arial"/>
          <w:b/>
        </w:rPr>
        <w:t>M8:</w:t>
      </w:r>
      <w:r>
        <w:rPr>
          <w:rFonts w:ascii="Arial" w:eastAsia="Arial" w:hAnsi="Arial" w:cs="Arial"/>
        </w:rPr>
        <w:t xml:space="preserve"> Limiti, asintoti e continuità di funzioni </w:t>
      </w:r>
    </w:p>
    <w:p w14:paraId="6F26641E" w14:textId="30D4D215" w:rsidR="00BC2B43" w:rsidRDefault="00BC2B43" w:rsidP="00BC2B43">
      <w:pPr>
        <w:spacing w:after="214" w:line="252" w:lineRule="auto"/>
        <w:ind w:left="-5" w:hanging="10"/>
        <w:jc w:val="both"/>
      </w:pPr>
      <w:r>
        <w:rPr>
          <w:rFonts w:ascii="Arial" w:eastAsia="Arial" w:hAnsi="Arial" w:cs="Arial"/>
        </w:rPr>
        <w:t xml:space="preserve"> </w:t>
      </w:r>
    </w:p>
    <w:p w14:paraId="0E936528" w14:textId="2A431D09" w:rsidR="00CF2D64" w:rsidRDefault="00CF2D64">
      <w:pPr>
        <w:spacing w:after="220" w:line="250" w:lineRule="auto"/>
        <w:ind w:left="-5" w:hanging="10"/>
        <w:jc w:val="both"/>
        <w:rPr>
          <w:rFonts w:ascii="Arial" w:eastAsia="Arial" w:hAnsi="Arial" w:cs="Arial"/>
        </w:rPr>
      </w:pPr>
      <w:r>
        <w:rPr>
          <w:rFonts w:ascii="Arial" w:eastAsia="Arial" w:hAnsi="Arial" w:cs="Arial"/>
        </w:rPr>
        <w:br w:type="page"/>
      </w:r>
    </w:p>
    <w:p w14:paraId="2AC0B52E" w14:textId="77777777" w:rsidR="008C7163" w:rsidRDefault="008C7163">
      <w:pPr>
        <w:spacing w:after="220" w:line="250" w:lineRule="auto"/>
        <w:ind w:left="-5" w:hanging="10"/>
        <w:jc w:val="both"/>
      </w:pPr>
    </w:p>
    <w:p w14:paraId="5E40F14D" w14:textId="77777777" w:rsidR="00CF2D64" w:rsidRDefault="00CF2D64">
      <w:pPr>
        <w:spacing w:after="4" w:line="250" w:lineRule="auto"/>
        <w:ind w:left="-5" w:hanging="10"/>
        <w:jc w:val="both"/>
      </w:pPr>
    </w:p>
    <w:p w14:paraId="7526B57E" w14:textId="665B617A" w:rsidR="008C7163" w:rsidRDefault="00513E46" w:rsidP="00BC2B43">
      <w:pPr>
        <w:pBdr>
          <w:top w:val="single" w:sz="4" w:space="1" w:color="auto"/>
          <w:left w:val="single" w:sz="4" w:space="4" w:color="auto"/>
          <w:bottom w:val="single" w:sz="4" w:space="1" w:color="auto"/>
          <w:right w:val="single" w:sz="4" w:space="4" w:color="auto"/>
        </w:pBdr>
        <w:spacing w:after="355" w:line="250" w:lineRule="auto"/>
        <w:ind w:left="-5" w:hanging="10"/>
        <w:jc w:val="both"/>
      </w:pPr>
      <w:r>
        <w:rPr>
          <w:rFonts w:ascii="Arial" w:eastAsia="Arial" w:hAnsi="Arial" w:cs="Arial"/>
        </w:rPr>
        <w:t xml:space="preserve">MODULO 1: RACCORDO CON IL BIENNIO: EQUAZIONI DI PRIMO E SECONDO GRADO.              MESE: SETTEMBRE/OTTOBRE </w:t>
      </w:r>
    </w:p>
    <w:p w14:paraId="690D9231" w14:textId="77777777" w:rsidR="008C7163" w:rsidRDefault="00513E46">
      <w:pPr>
        <w:spacing w:after="0"/>
        <w:ind w:left="-5" w:hanging="10"/>
      </w:pPr>
      <w:r>
        <w:rPr>
          <w:rFonts w:ascii="Arial" w:eastAsia="Arial" w:hAnsi="Arial" w:cs="Arial"/>
          <w:b/>
          <w:sz w:val="20"/>
        </w:rPr>
        <w:t xml:space="preserve">Prerequisiti / connessioni con moduli e/o unità didattiche precedenti: </w:t>
      </w:r>
    </w:p>
    <w:p w14:paraId="48AE3F89" w14:textId="77777777" w:rsidR="008C7163" w:rsidRDefault="00513E46" w:rsidP="00951432">
      <w:pPr>
        <w:pStyle w:val="Paragrafoelenco"/>
        <w:numPr>
          <w:ilvl w:val="0"/>
          <w:numId w:val="11"/>
        </w:numPr>
        <w:spacing w:after="5" w:line="248" w:lineRule="auto"/>
      </w:pPr>
      <w:r w:rsidRPr="00531EB9">
        <w:rPr>
          <w:rFonts w:ascii="Arial" w:eastAsia="Arial" w:hAnsi="Arial" w:cs="Arial"/>
          <w:sz w:val="20"/>
        </w:rPr>
        <w:t xml:space="preserve">Scomposizione dei polinomi </w:t>
      </w:r>
    </w:p>
    <w:p w14:paraId="5FC84D86" w14:textId="77777777" w:rsidR="008C7163" w:rsidRDefault="00513E46" w:rsidP="00951432">
      <w:pPr>
        <w:pStyle w:val="Paragrafoelenco"/>
        <w:numPr>
          <w:ilvl w:val="0"/>
          <w:numId w:val="11"/>
        </w:numPr>
        <w:spacing w:after="309" w:line="248" w:lineRule="auto"/>
      </w:pPr>
      <w:r w:rsidRPr="00531EB9">
        <w:rPr>
          <w:rFonts w:ascii="Arial" w:eastAsia="Arial" w:hAnsi="Arial" w:cs="Arial"/>
          <w:sz w:val="20"/>
        </w:rPr>
        <w:t xml:space="preserve">Equazioni di primo e secondo grado </w:t>
      </w:r>
    </w:p>
    <w:p w14:paraId="2252F6F5" w14:textId="77777777" w:rsidR="008C7163" w:rsidRDefault="00513E46">
      <w:pPr>
        <w:spacing w:after="0"/>
        <w:ind w:left="-5" w:hanging="10"/>
      </w:pPr>
      <w:r>
        <w:rPr>
          <w:rFonts w:ascii="Arial" w:eastAsia="Arial" w:hAnsi="Arial" w:cs="Arial"/>
          <w:b/>
          <w:sz w:val="20"/>
        </w:rPr>
        <w:t xml:space="preserve">Competenze finali del modulo: </w:t>
      </w:r>
    </w:p>
    <w:p w14:paraId="63D8D058" w14:textId="77777777" w:rsidR="008C7163" w:rsidRDefault="00513E46">
      <w:pPr>
        <w:spacing w:after="341" w:line="248" w:lineRule="auto"/>
        <w:ind w:left="-5" w:hanging="10"/>
      </w:pPr>
      <w:r>
        <w:rPr>
          <w:rFonts w:ascii="Arial" w:eastAsia="Arial" w:hAnsi="Arial" w:cs="Arial"/>
          <w:sz w:val="20"/>
        </w:rPr>
        <w:t xml:space="preserve">C 1: Saper risolvere equazioni di secondo grado intere, fratte e parametriche </w:t>
      </w:r>
    </w:p>
    <w:p w14:paraId="0FBDBAC8" w14:textId="77777777" w:rsidR="008C7163" w:rsidRDefault="00513E46">
      <w:pPr>
        <w:spacing w:after="0"/>
        <w:ind w:left="-5" w:hanging="10"/>
      </w:pPr>
      <w:r>
        <w:rPr>
          <w:rFonts w:ascii="Arial" w:eastAsia="Arial" w:hAnsi="Arial" w:cs="Arial"/>
          <w:b/>
          <w:sz w:val="20"/>
        </w:rPr>
        <w:t xml:space="preserve">Contenuti: </w:t>
      </w:r>
    </w:p>
    <w:p w14:paraId="789D81C3" w14:textId="77777777" w:rsidR="00531EB9" w:rsidRPr="00531EB9" w:rsidRDefault="00513E46" w:rsidP="00951432">
      <w:pPr>
        <w:pStyle w:val="Paragrafoelenco"/>
        <w:numPr>
          <w:ilvl w:val="0"/>
          <w:numId w:val="18"/>
        </w:numPr>
        <w:spacing w:after="1" w:line="230" w:lineRule="auto"/>
        <w:jc w:val="both"/>
        <w:rPr>
          <w:rFonts w:ascii="Arial" w:eastAsia="Arial" w:hAnsi="Arial" w:cs="Arial"/>
          <w:sz w:val="20"/>
          <w:u w:color="000000"/>
        </w:rPr>
      </w:pPr>
      <w:r w:rsidRPr="00531EB9">
        <w:rPr>
          <w:rFonts w:ascii="Arial" w:eastAsia="Arial" w:hAnsi="Arial" w:cs="Arial"/>
          <w:sz w:val="20"/>
          <w:u w:color="000000"/>
        </w:rPr>
        <w:t xml:space="preserve">Risoluzione di equazioni di 2° grado. </w:t>
      </w:r>
    </w:p>
    <w:p w14:paraId="616EF3A4" w14:textId="417D2266" w:rsidR="00531EB9" w:rsidRPr="00531EB9" w:rsidRDefault="00513E46" w:rsidP="00951432">
      <w:pPr>
        <w:pStyle w:val="Paragrafoelenco"/>
        <w:numPr>
          <w:ilvl w:val="0"/>
          <w:numId w:val="18"/>
        </w:numPr>
        <w:spacing w:after="1" w:line="230" w:lineRule="auto"/>
        <w:jc w:val="both"/>
        <w:rPr>
          <w:rFonts w:ascii="Arial" w:eastAsia="Arial" w:hAnsi="Arial" w:cs="Arial"/>
          <w:sz w:val="20"/>
          <w:u w:color="000000"/>
        </w:rPr>
      </w:pPr>
      <w:r w:rsidRPr="00531EB9">
        <w:rPr>
          <w:rFonts w:ascii="Arial" w:eastAsia="Arial" w:hAnsi="Arial" w:cs="Arial"/>
          <w:sz w:val="20"/>
          <w:u w:color="000000"/>
        </w:rPr>
        <w:t xml:space="preserve">Equazioni di 2° grado numeriche intere e frazionarie.  </w:t>
      </w:r>
    </w:p>
    <w:p w14:paraId="4149A649" w14:textId="77777777" w:rsidR="00531EB9" w:rsidRDefault="00531EB9">
      <w:pPr>
        <w:spacing w:after="1" w:line="230" w:lineRule="auto"/>
        <w:ind w:left="-5" w:hanging="10"/>
        <w:jc w:val="both"/>
        <w:rPr>
          <w:rFonts w:ascii="Arial" w:eastAsia="Arial" w:hAnsi="Arial" w:cs="Arial"/>
          <w:sz w:val="20"/>
          <w:u w:color="000000"/>
        </w:rPr>
      </w:pPr>
    </w:p>
    <w:p w14:paraId="7CB332F7" w14:textId="7885D502" w:rsidR="008C7163" w:rsidRPr="00531EB9" w:rsidRDefault="00513E46">
      <w:pPr>
        <w:spacing w:after="1" w:line="230" w:lineRule="auto"/>
        <w:ind w:left="-5" w:hanging="10"/>
        <w:jc w:val="both"/>
      </w:pPr>
      <w:r w:rsidRPr="00531EB9">
        <w:rPr>
          <w:rFonts w:ascii="Arial" w:eastAsia="Arial" w:hAnsi="Arial" w:cs="Arial"/>
          <w:sz w:val="20"/>
          <w:u w:color="000000"/>
        </w:rPr>
        <w:t>Metodologia</w:t>
      </w:r>
      <w:r w:rsidRPr="00531EB9">
        <w:rPr>
          <w:rFonts w:ascii="Arial" w:eastAsia="Arial" w:hAnsi="Arial" w:cs="Arial"/>
          <w:sz w:val="20"/>
        </w:rPr>
        <w:t xml:space="preserve"> </w:t>
      </w:r>
      <w:r w:rsidRPr="00531EB9">
        <w:rPr>
          <w:rFonts w:ascii="Arial" w:eastAsia="Arial" w:hAnsi="Arial" w:cs="Arial"/>
          <w:sz w:val="20"/>
          <w:u w:color="000000"/>
        </w:rPr>
        <w:t>didattica:</w:t>
      </w:r>
      <w:r w:rsidRPr="00531EB9">
        <w:rPr>
          <w:rFonts w:ascii="Arial" w:eastAsia="Arial" w:hAnsi="Arial" w:cs="Arial"/>
          <w:sz w:val="20"/>
        </w:rPr>
        <w:t xml:space="preserve"> </w:t>
      </w:r>
    </w:p>
    <w:p w14:paraId="01B7234C" w14:textId="77777777" w:rsidR="008C7163" w:rsidRDefault="00513E46" w:rsidP="00951432">
      <w:pPr>
        <w:pStyle w:val="Paragrafoelenco"/>
        <w:numPr>
          <w:ilvl w:val="0"/>
          <w:numId w:val="19"/>
        </w:numPr>
        <w:spacing w:after="5" w:line="248" w:lineRule="auto"/>
      </w:pPr>
      <w:r w:rsidRPr="00531EB9">
        <w:rPr>
          <w:rFonts w:ascii="Arial" w:eastAsia="Arial" w:hAnsi="Arial" w:cs="Arial"/>
          <w:sz w:val="20"/>
        </w:rPr>
        <w:t xml:space="preserve">lezioni frontali per la sistematizzazione </w:t>
      </w:r>
    </w:p>
    <w:p w14:paraId="69D1CDEF" w14:textId="77777777" w:rsidR="008C7163" w:rsidRDefault="00513E46" w:rsidP="00951432">
      <w:pPr>
        <w:pStyle w:val="Paragrafoelenco"/>
        <w:numPr>
          <w:ilvl w:val="0"/>
          <w:numId w:val="19"/>
        </w:numPr>
        <w:spacing w:after="5" w:line="248" w:lineRule="auto"/>
      </w:pPr>
      <w:r w:rsidRPr="00531EB9">
        <w:rPr>
          <w:rFonts w:ascii="Arial" w:eastAsia="Arial" w:hAnsi="Arial" w:cs="Arial"/>
          <w:sz w:val="20"/>
        </w:rPr>
        <w:t xml:space="preserve">utilizzo del libro di testo come percorso di studio, per l’appropriazione del simbolismo e della terminologia </w:t>
      </w:r>
    </w:p>
    <w:p w14:paraId="30D633ED" w14:textId="77777777" w:rsidR="008C7163" w:rsidRDefault="00513E46" w:rsidP="00951432">
      <w:pPr>
        <w:pStyle w:val="Paragrafoelenco"/>
        <w:numPr>
          <w:ilvl w:val="0"/>
          <w:numId w:val="19"/>
        </w:numPr>
        <w:spacing w:after="5" w:line="248" w:lineRule="auto"/>
      </w:pPr>
      <w:r w:rsidRPr="00531EB9">
        <w:rPr>
          <w:rFonts w:ascii="Arial" w:eastAsia="Arial" w:hAnsi="Arial" w:cs="Arial"/>
          <w:sz w:val="20"/>
        </w:rPr>
        <w:t xml:space="preserve">schemi riassuntivi </w:t>
      </w:r>
    </w:p>
    <w:p w14:paraId="2492DD5F" w14:textId="77777777" w:rsidR="008C7163" w:rsidRDefault="00513E46" w:rsidP="00951432">
      <w:pPr>
        <w:pStyle w:val="Paragrafoelenco"/>
        <w:numPr>
          <w:ilvl w:val="0"/>
          <w:numId w:val="19"/>
        </w:numPr>
        <w:spacing w:after="309" w:line="248" w:lineRule="auto"/>
      </w:pPr>
      <w:r w:rsidRPr="00531EB9">
        <w:rPr>
          <w:rFonts w:ascii="Arial" w:eastAsia="Arial" w:hAnsi="Arial" w:cs="Arial"/>
          <w:sz w:val="20"/>
        </w:rPr>
        <w:t xml:space="preserve">esercitazioni individuali, collettive e a gruppi di lavoro </w:t>
      </w:r>
    </w:p>
    <w:p w14:paraId="314349EC" w14:textId="77777777" w:rsidR="008C7163" w:rsidRDefault="00513E46">
      <w:pPr>
        <w:spacing w:after="0"/>
        <w:ind w:left="-5" w:hanging="10"/>
      </w:pPr>
      <w:r>
        <w:rPr>
          <w:rFonts w:ascii="Arial" w:eastAsia="Arial" w:hAnsi="Arial" w:cs="Arial"/>
          <w:b/>
          <w:sz w:val="20"/>
        </w:rPr>
        <w:t xml:space="preserve">Risorse/materiali: </w:t>
      </w:r>
    </w:p>
    <w:p w14:paraId="7D77B65A" w14:textId="77777777" w:rsidR="008C7163" w:rsidRDefault="00513E46" w:rsidP="00951432">
      <w:pPr>
        <w:pStyle w:val="Paragrafoelenco"/>
        <w:numPr>
          <w:ilvl w:val="0"/>
          <w:numId w:val="20"/>
        </w:numPr>
        <w:spacing w:after="5" w:line="248" w:lineRule="auto"/>
      </w:pPr>
      <w:r w:rsidRPr="00531EB9">
        <w:rPr>
          <w:rFonts w:ascii="Arial" w:eastAsia="Arial" w:hAnsi="Arial" w:cs="Arial"/>
          <w:sz w:val="20"/>
        </w:rPr>
        <w:t xml:space="preserve">libro di testo </w:t>
      </w:r>
    </w:p>
    <w:p w14:paraId="749B8FCE" w14:textId="77777777" w:rsidR="008C7163" w:rsidRDefault="00513E46" w:rsidP="00951432">
      <w:pPr>
        <w:pStyle w:val="Paragrafoelenco"/>
        <w:numPr>
          <w:ilvl w:val="0"/>
          <w:numId w:val="20"/>
        </w:numPr>
        <w:spacing w:after="5" w:line="248" w:lineRule="auto"/>
      </w:pPr>
      <w:r w:rsidRPr="00531EB9">
        <w:rPr>
          <w:rFonts w:ascii="Arial" w:eastAsia="Arial" w:hAnsi="Arial" w:cs="Arial"/>
          <w:sz w:val="20"/>
        </w:rPr>
        <w:t xml:space="preserve">quaderno personale </w:t>
      </w:r>
    </w:p>
    <w:p w14:paraId="0EE8CE72" w14:textId="77777777" w:rsidR="008C7163" w:rsidRDefault="00513E46" w:rsidP="00951432">
      <w:pPr>
        <w:pStyle w:val="Paragrafoelenco"/>
        <w:numPr>
          <w:ilvl w:val="0"/>
          <w:numId w:val="20"/>
        </w:numPr>
        <w:spacing w:after="341" w:line="248" w:lineRule="auto"/>
      </w:pPr>
      <w:r w:rsidRPr="00531EB9">
        <w:rPr>
          <w:rFonts w:ascii="Arial" w:eastAsia="Arial" w:hAnsi="Arial" w:cs="Arial"/>
          <w:sz w:val="20"/>
        </w:rPr>
        <w:t xml:space="preserve">appunti </w:t>
      </w:r>
    </w:p>
    <w:p w14:paraId="1444A197" w14:textId="77777777" w:rsidR="008C7163" w:rsidRDefault="00513E46">
      <w:pPr>
        <w:spacing w:after="0"/>
        <w:ind w:left="-5" w:hanging="10"/>
      </w:pPr>
      <w:r>
        <w:rPr>
          <w:rFonts w:ascii="Arial" w:eastAsia="Arial" w:hAnsi="Arial" w:cs="Arial"/>
          <w:b/>
          <w:sz w:val="20"/>
        </w:rPr>
        <w:t xml:space="preserve">Modalità/tipologia di verifica: </w:t>
      </w:r>
    </w:p>
    <w:p w14:paraId="27F7DDD9" w14:textId="734AF214" w:rsidR="008C7163" w:rsidRDefault="00513E46" w:rsidP="00951432">
      <w:pPr>
        <w:pStyle w:val="Paragrafoelenco"/>
        <w:numPr>
          <w:ilvl w:val="0"/>
          <w:numId w:val="21"/>
        </w:numPr>
        <w:spacing w:after="5" w:line="248" w:lineRule="auto"/>
      </w:pPr>
      <w:r w:rsidRPr="00531EB9">
        <w:rPr>
          <w:rFonts w:ascii="Arial" w:eastAsia="Arial" w:hAnsi="Arial" w:cs="Arial"/>
          <w:sz w:val="20"/>
        </w:rPr>
        <w:t xml:space="preserve">interrogazioni orali </w:t>
      </w:r>
    </w:p>
    <w:p w14:paraId="6B0685F3" w14:textId="3839331E" w:rsidR="008C7163" w:rsidRDefault="00513E46" w:rsidP="00951432">
      <w:pPr>
        <w:pStyle w:val="Paragrafoelenco"/>
        <w:numPr>
          <w:ilvl w:val="0"/>
          <w:numId w:val="21"/>
        </w:numPr>
        <w:spacing w:after="5" w:line="248" w:lineRule="auto"/>
      </w:pPr>
      <w:r w:rsidRPr="00531EB9">
        <w:rPr>
          <w:rFonts w:ascii="Arial" w:eastAsia="Arial" w:hAnsi="Arial" w:cs="Arial"/>
          <w:sz w:val="20"/>
        </w:rPr>
        <w:t xml:space="preserve">test scritti </w:t>
      </w:r>
    </w:p>
    <w:p w14:paraId="744DBD5A" w14:textId="6F05139E" w:rsidR="008C7163" w:rsidRDefault="00513E46" w:rsidP="00951432">
      <w:pPr>
        <w:pStyle w:val="Paragrafoelenco"/>
        <w:numPr>
          <w:ilvl w:val="0"/>
          <w:numId w:val="21"/>
        </w:numPr>
        <w:spacing w:after="5" w:line="248" w:lineRule="auto"/>
      </w:pPr>
      <w:r w:rsidRPr="00531EB9">
        <w:rPr>
          <w:rFonts w:ascii="Arial" w:eastAsia="Arial" w:hAnsi="Arial" w:cs="Arial"/>
          <w:sz w:val="20"/>
        </w:rPr>
        <w:t xml:space="preserve">verifica intermedia </w:t>
      </w:r>
    </w:p>
    <w:p w14:paraId="65660C1F" w14:textId="7B847F2D" w:rsidR="008C7163" w:rsidRDefault="00513E46" w:rsidP="00951432">
      <w:pPr>
        <w:pStyle w:val="Paragrafoelenco"/>
        <w:numPr>
          <w:ilvl w:val="0"/>
          <w:numId w:val="21"/>
        </w:numPr>
        <w:spacing w:after="319" w:line="248" w:lineRule="auto"/>
      </w:pPr>
      <w:r w:rsidRPr="00531EB9">
        <w:rPr>
          <w:rFonts w:ascii="Arial" w:eastAsia="Arial" w:hAnsi="Arial" w:cs="Arial"/>
          <w:sz w:val="20"/>
        </w:rPr>
        <w:t xml:space="preserve">verifica di fine modulo  </w:t>
      </w:r>
    </w:p>
    <w:p w14:paraId="16EBE6CB" w14:textId="77777777" w:rsidR="008C7163" w:rsidRDefault="00513E46">
      <w:pPr>
        <w:spacing w:after="0"/>
        <w:ind w:left="-5" w:hanging="10"/>
      </w:pPr>
      <w:r>
        <w:rPr>
          <w:rFonts w:ascii="Arial" w:eastAsia="Arial" w:hAnsi="Arial" w:cs="Arial"/>
          <w:b/>
          <w:sz w:val="20"/>
        </w:rPr>
        <w:t xml:space="preserve">Saperi minimi finalizzati all’attività di recupero: </w:t>
      </w:r>
    </w:p>
    <w:p w14:paraId="7301B1F1" w14:textId="2162CCE6" w:rsidR="008C7163" w:rsidRPr="00531EB9" w:rsidRDefault="00513E46">
      <w:pPr>
        <w:spacing w:after="358" w:line="230" w:lineRule="auto"/>
        <w:ind w:left="-5" w:hanging="10"/>
        <w:jc w:val="both"/>
      </w:pPr>
      <w:r w:rsidRPr="00531EB9">
        <w:rPr>
          <w:rFonts w:ascii="Arial" w:eastAsia="Arial" w:hAnsi="Arial" w:cs="Arial"/>
          <w:sz w:val="20"/>
        </w:rPr>
        <w:t xml:space="preserve">Riconoscere e risolvere semplici equazioni di 2° grado intere e fratte. </w:t>
      </w:r>
    </w:p>
    <w:p w14:paraId="1B6BCF4E" w14:textId="77777777" w:rsidR="00BC2B43" w:rsidRDefault="00513E46" w:rsidP="00BC2B43">
      <w:pPr>
        <w:tabs>
          <w:tab w:val="left" w:pos="1843"/>
        </w:tabs>
        <w:spacing w:after="0"/>
        <w:ind w:left="-5" w:right="7365" w:hanging="10"/>
        <w:rPr>
          <w:rFonts w:ascii="Arial" w:eastAsia="Arial" w:hAnsi="Arial" w:cs="Arial"/>
          <w:b/>
          <w:sz w:val="20"/>
        </w:rPr>
      </w:pPr>
      <w:r>
        <w:rPr>
          <w:rFonts w:ascii="Arial" w:eastAsia="Arial" w:hAnsi="Arial" w:cs="Arial"/>
          <w:b/>
          <w:sz w:val="20"/>
        </w:rPr>
        <w:t>Attività di recupero:</w:t>
      </w:r>
    </w:p>
    <w:p w14:paraId="23144D3C" w14:textId="11FC9491" w:rsidR="008C7163" w:rsidRDefault="00513E46" w:rsidP="00BC2B43">
      <w:pPr>
        <w:tabs>
          <w:tab w:val="left" w:pos="1843"/>
        </w:tabs>
        <w:spacing w:after="0"/>
        <w:ind w:left="-5" w:right="7365" w:hanging="10"/>
      </w:pPr>
      <w:r>
        <w:rPr>
          <w:sz w:val="20"/>
        </w:rPr>
        <w:t>□</w:t>
      </w:r>
      <w:r w:rsidR="00BC2B43">
        <w:rPr>
          <w:sz w:val="20"/>
        </w:rPr>
        <w:t xml:space="preserve"> </w:t>
      </w:r>
      <w:r>
        <w:rPr>
          <w:rFonts w:ascii="Arial" w:eastAsia="Arial" w:hAnsi="Arial" w:cs="Arial"/>
          <w:sz w:val="20"/>
        </w:rPr>
        <w:t>in itinere</w:t>
      </w:r>
      <w:r>
        <w:rPr>
          <w:rFonts w:ascii="Arial" w:eastAsia="Arial" w:hAnsi="Arial" w:cs="Arial"/>
          <w:b/>
          <w:sz w:val="20"/>
        </w:rPr>
        <w:t xml:space="preserve"> </w:t>
      </w:r>
    </w:p>
    <w:p w14:paraId="5CE3B2D0" w14:textId="48D01D4D" w:rsidR="00CF2D64" w:rsidRDefault="00513E46">
      <w:pPr>
        <w:spacing w:after="5" w:line="248" w:lineRule="auto"/>
        <w:ind w:left="-5" w:hanging="10"/>
        <w:rPr>
          <w:rFonts w:ascii="Arial" w:eastAsia="Arial" w:hAnsi="Arial" w:cs="Arial"/>
          <w:sz w:val="20"/>
        </w:rPr>
      </w:pPr>
      <w:r>
        <w:rPr>
          <w:sz w:val="20"/>
        </w:rPr>
        <w:t xml:space="preserve">□ </w:t>
      </w:r>
      <w:r>
        <w:rPr>
          <w:rFonts w:ascii="Arial" w:eastAsia="Arial" w:hAnsi="Arial" w:cs="Arial"/>
          <w:sz w:val="20"/>
        </w:rPr>
        <w:t xml:space="preserve">studio individuale </w:t>
      </w:r>
      <w:r w:rsidR="00CF2D64">
        <w:rPr>
          <w:rFonts w:ascii="Arial" w:eastAsia="Arial" w:hAnsi="Arial" w:cs="Arial"/>
          <w:sz w:val="20"/>
        </w:rPr>
        <w:br w:type="page"/>
      </w:r>
    </w:p>
    <w:p w14:paraId="7300DFB2" w14:textId="77777777" w:rsidR="008C7163" w:rsidRDefault="008C7163">
      <w:pPr>
        <w:spacing w:after="5" w:line="248" w:lineRule="auto"/>
        <w:ind w:left="-5" w:hanging="10"/>
      </w:pPr>
    </w:p>
    <w:p w14:paraId="264FC25C" w14:textId="77777777" w:rsidR="008C7163" w:rsidRDefault="00513E46">
      <w:pPr>
        <w:pBdr>
          <w:top w:val="single" w:sz="4" w:space="0" w:color="000000"/>
          <w:left w:val="single" w:sz="4" w:space="0" w:color="000000"/>
          <w:bottom w:val="single" w:sz="4" w:space="0" w:color="000000"/>
          <w:right w:val="single" w:sz="4" w:space="0" w:color="000000"/>
        </w:pBdr>
        <w:spacing w:after="0"/>
        <w:ind w:left="-5" w:hanging="10"/>
      </w:pPr>
      <w:r>
        <w:rPr>
          <w:rFonts w:ascii="Arial" w:eastAsia="Arial" w:hAnsi="Arial" w:cs="Arial"/>
        </w:rPr>
        <w:t xml:space="preserve">MODULO 2: FUNZIONI </w:t>
      </w:r>
    </w:p>
    <w:p w14:paraId="5CE0135E" w14:textId="7F25A40D" w:rsidR="008C7163" w:rsidRDefault="00513E46">
      <w:pPr>
        <w:pBdr>
          <w:top w:val="single" w:sz="4" w:space="0" w:color="000000"/>
          <w:left w:val="single" w:sz="4" w:space="0" w:color="000000"/>
          <w:bottom w:val="single" w:sz="4" w:space="0" w:color="000000"/>
          <w:right w:val="single" w:sz="4" w:space="0" w:color="000000"/>
        </w:pBdr>
        <w:spacing w:after="342"/>
        <w:ind w:left="-5" w:hanging="10"/>
      </w:pPr>
      <w:r>
        <w:rPr>
          <w:rFonts w:ascii="Arial" w:eastAsia="Arial" w:hAnsi="Arial" w:cs="Arial"/>
        </w:rPr>
        <w:t xml:space="preserve">MESI: NOVEMBRE </w:t>
      </w:r>
    </w:p>
    <w:p w14:paraId="1B53F616" w14:textId="77777777" w:rsidR="008C7163" w:rsidRDefault="00513E46">
      <w:pPr>
        <w:spacing w:after="0"/>
        <w:ind w:left="-5" w:hanging="10"/>
      </w:pPr>
      <w:r>
        <w:rPr>
          <w:rFonts w:ascii="Arial" w:eastAsia="Arial" w:hAnsi="Arial" w:cs="Arial"/>
          <w:b/>
          <w:sz w:val="20"/>
        </w:rPr>
        <w:t xml:space="preserve">Prerequisiti / connessioni con moduli e/o unità didattiche precedenti: </w:t>
      </w:r>
    </w:p>
    <w:p w14:paraId="7F1463E9" w14:textId="77777777" w:rsidR="008C7163" w:rsidRDefault="00513E46" w:rsidP="00951432">
      <w:pPr>
        <w:pStyle w:val="Paragrafoelenco"/>
        <w:numPr>
          <w:ilvl w:val="0"/>
          <w:numId w:val="17"/>
        </w:numPr>
        <w:spacing w:after="5" w:line="248" w:lineRule="auto"/>
      </w:pPr>
      <w:r w:rsidRPr="00531EB9">
        <w:rPr>
          <w:rFonts w:ascii="Arial" w:eastAsia="Arial" w:hAnsi="Arial" w:cs="Arial"/>
          <w:sz w:val="20"/>
        </w:rPr>
        <w:t xml:space="preserve">Conoscenze fondamentali della teoria degli insiemi </w:t>
      </w:r>
    </w:p>
    <w:p w14:paraId="4C49CB25" w14:textId="77777777" w:rsidR="008C7163" w:rsidRDefault="00513E46" w:rsidP="00951432">
      <w:pPr>
        <w:pStyle w:val="Paragrafoelenco"/>
        <w:numPr>
          <w:ilvl w:val="0"/>
          <w:numId w:val="17"/>
        </w:numPr>
        <w:spacing w:after="309" w:line="248" w:lineRule="auto"/>
      </w:pPr>
      <w:r w:rsidRPr="00531EB9">
        <w:rPr>
          <w:rFonts w:ascii="Arial" w:eastAsia="Arial" w:hAnsi="Arial" w:cs="Arial"/>
          <w:sz w:val="20"/>
        </w:rPr>
        <w:t xml:space="preserve">Conoscenza della teoria delle relazioni </w:t>
      </w:r>
    </w:p>
    <w:p w14:paraId="46031AB1" w14:textId="77777777" w:rsidR="008C7163" w:rsidRDefault="00513E46">
      <w:pPr>
        <w:spacing w:after="0"/>
        <w:ind w:left="-5" w:hanging="10"/>
      </w:pPr>
      <w:r>
        <w:rPr>
          <w:rFonts w:ascii="Arial" w:eastAsia="Arial" w:hAnsi="Arial" w:cs="Arial"/>
          <w:b/>
          <w:sz w:val="20"/>
        </w:rPr>
        <w:t xml:space="preserve">Competenze finali del modulo </w:t>
      </w:r>
    </w:p>
    <w:p w14:paraId="0023C063" w14:textId="77777777" w:rsidR="008C7163" w:rsidRDefault="00513E46">
      <w:pPr>
        <w:spacing w:after="5" w:line="248" w:lineRule="auto"/>
        <w:ind w:left="-5" w:hanging="10"/>
      </w:pPr>
      <w:r>
        <w:rPr>
          <w:rFonts w:ascii="Arial" w:eastAsia="Arial" w:hAnsi="Arial" w:cs="Arial"/>
          <w:sz w:val="20"/>
        </w:rPr>
        <w:t xml:space="preserve">C1: Imparare a stabilire relazioni e corrispondenze. </w:t>
      </w:r>
    </w:p>
    <w:p w14:paraId="76983F66" w14:textId="77777777" w:rsidR="008C7163" w:rsidRDefault="00513E46">
      <w:pPr>
        <w:spacing w:after="5" w:line="248" w:lineRule="auto"/>
        <w:ind w:left="-5" w:hanging="10"/>
      </w:pPr>
      <w:r>
        <w:rPr>
          <w:rFonts w:ascii="Arial" w:eastAsia="Arial" w:hAnsi="Arial" w:cs="Arial"/>
          <w:sz w:val="20"/>
        </w:rPr>
        <w:t xml:space="preserve">C2: Saper riconoscere le funzioni e le loro caratteristiche </w:t>
      </w:r>
    </w:p>
    <w:p w14:paraId="18A30B0D" w14:textId="77777777" w:rsidR="00531EB9" w:rsidRDefault="00513E46" w:rsidP="00531EB9">
      <w:pPr>
        <w:spacing w:after="0" w:line="248" w:lineRule="auto"/>
        <w:ind w:left="-5" w:right="4052" w:hanging="10"/>
        <w:rPr>
          <w:rFonts w:ascii="Arial" w:eastAsia="Arial" w:hAnsi="Arial" w:cs="Arial"/>
          <w:sz w:val="20"/>
        </w:rPr>
      </w:pPr>
      <w:r>
        <w:rPr>
          <w:rFonts w:ascii="Arial" w:eastAsia="Arial" w:hAnsi="Arial" w:cs="Arial"/>
          <w:sz w:val="20"/>
        </w:rPr>
        <w:t xml:space="preserve">C3: Saper tracciare grafici cartesiani di funzioni algebriche. </w:t>
      </w:r>
    </w:p>
    <w:p w14:paraId="49C5170E" w14:textId="0132E5B5" w:rsidR="008C7163" w:rsidRDefault="00513E46">
      <w:pPr>
        <w:spacing w:after="345" w:line="248" w:lineRule="auto"/>
        <w:ind w:left="-5" w:right="4052" w:hanging="10"/>
      </w:pPr>
      <w:r>
        <w:rPr>
          <w:rFonts w:ascii="Arial" w:eastAsia="Arial" w:hAnsi="Arial" w:cs="Arial"/>
          <w:sz w:val="20"/>
        </w:rPr>
        <w:t xml:space="preserve">C4: Saper interpretare in termini matematici un grafico </w:t>
      </w:r>
    </w:p>
    <w:p w14:paraId="4EA6E7D3" w14:textId="621381AE" w:rsidR="00531EB9" w:rsidRDefault="00513E46">
      <w:pPr>
        <w:spacing w:after="341" w:line="248" w:lineRule="auto"/>
        <w:ind w:left="-5" w:hanging="10"/>
        <w:rPr>
          <w:rFonts w:ascii="Arial" w:eastAsia="Arial" w:hAnsi="Arial" w:cs="Arial"/>
          <w:b/>
          <w:sz w:val="20"/>
        </w:rPr>
      </w:pPr>
      <w:r>
        <w:rPr>
          <w:rFonts w:ascii="Arial" w:eastAsia="Arial" w:hAnsi="Arial" w:cs="Arial"/>
          <w:b/>
          <w:sz w:val="20"/>
        </w:rPr>
        <w:t>Contenuti:</w:t>
      </w:r>
    </w:p>
    <w:p w14:paraId="64CAC02C" w14:textId="77777777" w:rsidR="00531EB9" w:rsidRPr="00531EB9" w:rsidRDefault="00513E46" w:rsidP="00951432">
      <w:pPr>
        <w:pStyle w:val="Paragrafoelenco"/>
        <w:numPr>
          <w:ilvl w:val="0"/>
          <w:numId w:val="13"/>
        </w:numPr>
        <w:spacing w:after="0" w:line="248" w:lineRule="auto"/>
        <w:rPr>
          <w:rFonts w:ascii="Arial" w:eastAsia="Arial" w:hAnsi="Arial" w:cs="Arial"/>
          <w:sz w:val="20"/>
        </w:rPr>
      </w:pPr>
      <w:r w:rsidRPr="00531EB9">
        <w:rPr>
          <w:rFonts w:ascii="Arial" w:eastAsia="Arial" w:hAnsi="Arial" w:cs="Arial"/>
          <w:sz w:val="20"/>
        </w:rPr>
        <w:t xml:space="preserve">Introduzione alle funzioni. </w:t>
      </w:r>
    </w:p>
    <w:p w14:paraId="291244A3" w14:textId="741856E7" w:rsidR="008C7163" w:rsidRDefault="00513E46" w:rsidP="00951432">
      <w:pPr>
        <w:pStyle w:val="Paragrafoelenco"/>
        <w:numPr>
          <w:ilvl w:val="0"/>
          <w:numId w:val="13"/>
        </w:numPr>
        <w:spacing w:after="341" w:line="248" w:lineRule="auto"/>
      </w:pPr>
      <w:r w:rsidRPr="00531EB9">
        <w:rPr>
          <w:rFonts w:ascii="Arial" w:eastAsia="Arial" w:hAnsi="Arial" w:cs="Arial"/>
          <w:sz w:val="20"/>
        </w:rPr>
        <w:t xml:space="preserve">Proprietà delle funzioni reali.  </w:t>
      </w:r>
    </w:p>
    <w:p w14:paraId="3CDFDECE" w14:textId="77777777" w:rsidR="008C7163" w:rsidRDefault="00513E46">
      <w:pPr>
        <w:spacing w:after="0"/>
        <w:ind w:left="-5" w:hanging="10"/>
      </w:pPr>
      <w:r>
        <w:rPr>
          <w:rFonts w:ascii="Arial" w:eastAsia="Arial" w:hAnsi="Arial" w:cs="Arial"/>
          <w:b/>
          <w:sz w:val="20"/>
        </w:rPr>
        <w:t xml:space="preserve">Metodologia didattica: </w:t>
      </w:r>
    </w:p>
    <w:p w14:paraId="73736A83" w14:textId="77777777" w:rsidR="008C7163" w:rsidRDefault="00513E46" w:rsidP="00951432">
      <w:pPr>
        <w:pStyle w:val="Paragrafoelenco"/>
        <w:numPr>
          <w:ilvl w:val="0"/>
          <w:numId w:val="14"/>
        </w:numPr>
        <w:spacing w:after="5" w:line="248" w:lineRule="auto"/>
      </w:pPr>
      <w:r w:rsidRPr="00531EB9">
        <w:rPr>
          <w:rFonts w:ascii="Arial" w:eastAsia="Arial" w:hAnsi="Arial" w:cs="Arial"/>
          <w:sz w:val="20"/>
        </w:rPr>
        <w:t xml:space="preserve">lezioni frontali per la sistematizzazione </w:t>
      </w:r>
    </w:p>
    <w:p w14:paraId="2DCA1016" w14:textId="77777777" w:rsidR="008C7163" w:rsidRDefault="00513E46" w:rsidP="00951432">
      <w:pPr>
        <w:pStyle w:val="Paragrafoelenco"/>
        <w:numPr>
          <w:ilvl w:val="0"/>
          <w:numId w:val="14"/>
        </w:numPr>
        <w:spacing w:after="5" w:line="248" w:lineRule="auto"/>
      </w:pPr>
      <w:r w:rsidRPr="00531EB9">
        <w:rPr>
          <w:rFonts w:ascii="Arial" w:eastAsia="Arial" w:hAnsi="Arial" w:cs="Arial"/>
          <w:sz w:val="20"/>
        </w:rPr>
        <w:t xml:space="preserve">utilizzo del libro di testo come percorso di studio, per l’appropriazione del simbolismo e della terminologia </w:t>
      </w:r>
    </w:p>
    <w:p w14:paraId="3BD7F66E" w14:textId="77777777" w:rsidR="008C7163" w:rsidRDefault="00513E46" w:rsidP="00951432">
      <w:pPr>
        <w:pStyle w:val="Paragrafoelenco"/>
        <w:numPr>
          <w:ilvl w:val="0"/>
          <w:numId w:val="14"/>
        </w:numPr>
        <w:spacing w:after="5" w:line="248" w:lineRule="auto"/>
      </w:pPr>
      <w:r w:rsidRPr="00531EB9">
        <w:rPr>
          <w:rFonts w:ascii="Arial" w:eastAsia="Arial" w:hAnsi="Arial" w:cs="Arial"/>
          <w:sz w:val="20"/>
        </w:rPr>
        <w:t xml:space="preserve">schemi riassuntivi </w:t>
      </w:r>
    </w:p>
    <w:p w14:paraId="6715BD04" w14:textId="77777777" w:rsidR="008C7163" w:rsidRDefault="00513E46" w:rsidP="00951432">
      <w:pPr>
        <w:pStyle w:val="Paragrafoelenco"/>
        <w:numPr>
          <w:ilvl w:val="0"/>
          <w:numId w:val="14"/>
        </w:numPr>
        <w:spacing w:after="309" w:line="248" w:lineRule="auto"/>
      </w:pPr>
      <w:r w:rsidRPr="00531EB9">
        <w:rPr>
          <w:rFonts w:ascii="Arial" w:eastAsia="Arial" w:hAnsi="Arial" w:cs="Arial"/>
          <w:sz w:val="20"/>
        </w:rPr>
        <w:t xml:space="preserve">esercitazioni individuali, collettive e a gruppi di lavoro </w:t>
      </w:r>
    </w:p>
    <w:p w14:paraId="4801213D" w14:textId="77777777" w:rsidR="008C7163" w:rsidRDefault="00513E46">
      <w:pPr>
        <w:spacing w:after="0"/>
        <w:ind w:left="-5" w:hanging="10"/>
      </w:pPr>
      <w:r>
        <w:rPr>
          <w:rFonts w:ascii="Arial" w:eastAsia="Arial" w:hAnsi="Arial" w:cs="Arial"/>
          <w:b/>
          <w:sz w:val="20"/>
        </w:rPr>
        <w:t xml:space="preserve">Risorse/materiali: </w:t>
      </w:r>
    </w:p>
    <w:p w14:paraId="6E64F261" w14:textId="77777777" w:rsidR="008C7163" w:rsidRDefault="00513E46" w:rsidP="00951432">
      <w:pPr>
        <w:pStyle w:val="Paragrafoelenco"/>
        <w:numPr>
          <w:ilvl w:val="0"/>
          <w:numId w:val="15"/>
        </w:numPr>
        <w:spacing w:after="5" w:line="248" w:lineRule="auto"/>
      </w:pPr>
      <w:r w:rsidRPr="00531EB9">
        <w:rPr>
          <w:rFonts w:ascii="Arial" w:eastAsia="Arial" w:hAnsi="Arial" w:cs="Arial"/>
          <w:sz w:val="20"/>
        </w:rPr>
        <w:t xml:space="preserve">libro di testo </w:t>
      </w:r>
    </w:p>
    <w:p w14:paraId="31B36F8C" w14:textId="77777777" w:rsidR="008C7163" w:rsidRDefault="00513E46" w:rsidP="00951432">
      <w:pPr>
        <w:pStyle w:val="Paragrafoelenco"/>
        <w:numPr>
          <w:ilvl w:val="0"/>
          <w:numId w:val="15"/>
        </w:numPr>
        <w:spacing w:after="5" w:line="248" w:lineRule="auto"/>
      </w:pPr>
      <w:r w:rsidRPr="00531EB9">
        <w:rPr>
          <w:rFonts w:ascii="Arial" w:eastAsia="Arial" w:hAnsi="Arial" w:cs="Arial"/>
          <w:sz w:val="20"/>
        </w:rPr>
        <w:t xml:space="preserve">quaderno personale </w:t>
      </w:r>
    </w:p>
    <w:p w14:paraId="4BCB0E86" w14:textId="77777777" w:rsidR="008C7163" w:rsidRDefault="00513E46" w:rsidP="00951432">
      <w:pPr>
        <w:pStyle w:val="Paragrafoelenco"/>
        <w:numPr>
          <w:ilvl w:val="0"/>
          <w:numId w:val="15"/>
        </w:numPr>
        <w:spacing w:after="341" w:line="248" w:lineRule="auto"/>
      </w:pPr>
      <w:r w:rsidRPr="00531EB9">
        <w:rPr>
          <w:rFonts w:ascii="Arial" w:eastAsia="Arial" w:hAnsi="Arial" w:cs="Arial"/>
          <w:sz w:val="20"/>
        </w:rPr>
        <w:t xml:space="preserve">appunti </w:t>
      </w:r>
    </w:p>
    <w:p w14:paraId="47F8FB27" w14:textId="77777777" w:rsidR="008C7163" w:rsidRDefault="00513E46">
      <w:pPr>
        <w:spacing w:after="0"/>
        <w:ind w:left="-5" w:hanging="10"/>
      </w:pPr>
      <w:r>
        <w:rPr>
          <w:rFonts w:ascii="Arial" w:eastAsia="Arial" w:hAnsi="Arial" w:cs="Arial"/>
          <w:b/>
          <w:sz w:val="20"/>
        </w:rPr>
        <w:t xml:space="preserve">Modalità/tipologia di verifica: </w:t>
      </w:r>
    </w:p>
    <w:p w14:paraId="35C7E428" w14:textId="27A85E35" w:rsidR="008C7163" w:rsidRDefault="00513E46" w:rsidP="00951432">
      <w:pPr>
        <w:pStyle w:val="Paragrafoelenco"/>
        <w:numPr>
          <w:ilvl w:val="0"/>
          <w:numId w:val="16"/>
        </w:numPr>
        <w:spacing w:after="5" w:line="248" w:lineRule="auto"/>
      </w:pPr>
      <w:r w:rsidRPr="00531EB9">
        <w:rPr>
          <w:rFonts w:ascii="Arial" w:eastAsia="Arial" w:hAnsi="Arial" w:cs="Arial"/>
          <w:sz w:val="20"/>
        </w:rPr>
        <w:t xml:space="preserve">interrogazioni orali </w:t>
      </w:r>
    </w:p>
    <w:p w14:paraId="508895F7" w14:textId="5FD94415" w:rsidR="008C7163" w:rsidRDefault="00513E46" w:rsidP="00951432">
      <w:pPr>
        <w:pStyle w:val="Paragrafoelenco"/>
        <w:numPr>
          <w:ilvl w:val="0"/>
          <w:numId w:val="16"/>
        </w:numPr>
        <w:spacing w:after="5" w:line="248" w:lineRule="auto"/>
      </w:pPr>
      <w:r w:rsidRPr="00531EB9">
        <w:rPr>
          <w:rFonts w:ascii="Arial" w:eastAsia="Arial" w:hAnsi="Arial" w:cs="Arial"/>
          <w:sz w:val="20"/>
        </w:rPr>
        <w:t xml:space="preserve">test scritti </w:t>
      </w:r>
    </w:p>
    <w:p w14:paraId="22EE10DB" w14:textId="38F101F5" w:rsidR="008C7163" w:rsidRDefault="00513E46" w:rsidP="00951432">
      <w:pPr>
        <w:pStyle w:val="Paragrafoelenco"/>
        <w:numPr>
          <w:ilvl w:val="0"/>
          <w:numId w:val="16"/>
        </w:numPr>
        <w:spacing w:after="5" w:line="248" w:lineRule="auto"/>
      </w:pPr>
      <w:r w:rsidRPr="00531EB9">
        <w:rPr>
          <w:rFonts w:ascii="Arial" w:eastAsia="Arial" w:hAnsi="Arial" w:cs="Arial"/>
          <w:sz w:val="20"/>
        </w:rPr>
        <w:t xml:space="preserve">verifica intermedia </w:t>
      </w:r>
    </w:p>
    <w:p w14:paraId="22095928" w14:textId="3AAD5BD2" w:rsidR="008C7163" w:rsidRDefault="00513E46" w:rsidP="00951432">
      <w:pPr>
        <w:pStyle w:val="Paragrafoelenco"/>
        <w:numPr>
          <w:ilvl w:val="0"/>
          <w:numId w:val="16"/>
        </w:numPr>
        <w:spacing w:after="319" w:line="248" w:lineRule="auto"/>
      </w:pPr>
      <w:r w:rsidRPr="00531EB9">
        <w:rPr>
          <w:rFonts w:ascii="Arial" w:eastAsia="Arial" w:hAnsi="Arial" w:cs="Arial"/>
          <w:sz w:val="20"/>
        </w:rPr>
        <w:t xml:space="preserve">verifica di fine modulo  </w:t>
      </w:r>
    </w:p>
    <w:p w14:paraId="5BAE24D4" w14:textId="77777777" w:rsidR="008C7163" w:rsidRDefault="00513E46">
      <w:pPr>
        <w:spacing w:after="0"/>
        <w:ind w:left="-5" w:hanging="10"/>
      </w:pPr>
      <w:r>
        <w:rPr>
          <w:rFonts w:ascii="Arial" w:eastAsia="Arial" w:hAnsi="Arial" w:cs="Arial"/>
          <w:b/>
          <w:sz w:val="20"/>
        </w:rPr>
        <w:t xml:space="preserve">Saperi minimi finalizzati all’attività di recupero: </w:t>
      </w:r>
    </w:p>
    <w:p w14:paraId="42C7B5ED" w14:textId="77777777" w:rsidR="008C7163" w:rsidRPr="00531EB9" w:rsidRDefault="00513E46">
      <w:pPr>
        <w:spacing w:after="213" w:line="230" w:lineRule="auto"/>
        <w:ind w:left="-5" w:hanging="10"/>
        <w:jc w:val="both"/>
      </w:pPr>
      <w:r w:rsidRPr="00531EB9">
        <w:rPr>
          <w:rFonts w:ascii="Arial" w:eastAsia="Arial" w:hAnsi="Arial" w:cs="Arial"/>
          <w:sz w:val="20"/>
        </w:rPr>
        <w:t xml:space="preserve">Conoscere la definizione di funzione. Riconoscere funzioni iniettive, suriettive  </w:t>
      </w:r>
    </w:p>
    <w:p w14:paraId="029B27EF" w14:textId="77777777" w:rsidR="008C7163" w:rsidRPr="000779DA" w:rsidRDefault="00513E46">
      <w:pPr>
        <w:spacing w:after="0"/>
        <w:rPr>
          <w:b/>
          <w:bCs/>
        </w:rPr>
      </w:pPr>
      <w:r w:rsidRPr="000779DA">
        <w:rPr>
          <w:rFonts w:ascii="Times New Roman" w:eastAsia="Times New Roman" w:hAnsi="Times New Roman" w:cs="Times New Roman"/>
          <w:b/>
          <w:bCs/>
          <w:sz w:val="20"/>
        </w:rPr>
        <w:t xml:space="preserve">Attività di recupero: </w:t>
      </w:r>
    </w:p>
    <w:p w14:paraId="15579F58" w14:textId="77777777" w:rsidR="008C7163" w:rsidRDefault="00513E46">
      <w:pPr>
        <w:spacing w:after="5" w:line="248" w:lineRule="auto"/>
        <w:ind w:left="-5" w:hanging="10"/>
      </w:pPr>
      <w:r>
        <w:rPr>
          <w:sz w:val="20"/>
        </w:rPr>
        <w:t xml:space="preserve">□ </w:t>
      </w:r>
      <w:r>
        <w:rPr>
          <w:rFonts w:ascii="Arial" w:eastAsia="Arial" w:hAnsi="Arial" w:cs="Arial"/>
          <w:sz w:val="20"/>
        </w:rPr>
        <w:t>in itinere</w:t>
      </w:r>
      <w:r>
        <w:rPr>
          <w:rFonts w:ascii="Arial" w:eastAsia="Arial" w:hAnsi="Arial" w:cs="Arial"/>
          <w:b/>
          <w:sz w:val="20"/>
        </w:rPr>
        <w:t xml:space="preserve"> </w:t>
      </w:r>
    </w:p>
    <w:p w14:paraId="5D88AA31" w14:textId="730B9C23" w:rsidR="00BC2B43" w:rsidRDefault="00513E46">
      <w:pPr>
        <w:spacing w:after="5" w:line="248" w:lineRule="auto"/>
        <w:ind w:left="-5" w:hanging="10"/>
        <w:rPr>
          <w:rFonts w:ascii="Arial" w:eastAsia="Arial" w:hAnsi="Arial" w:cs="Arial"/>
          <w:sz w:val="20"/>
        </w:rPr>
      </w:pPr>
      <w:r>
        <w:rPr>
          <w:sz w:val="20"/>
        </w:rPr>
        <w:t xml:space="preserve">□ </w:t>
      </w:r>
      <w:r>
        <w:rPr>
          <w:rFonts w:ascii="Arial" w:eastAsia="Arial" w:hAnsi="Arial" w:cs="Arial"/>
          <w:sz w:val="20"/>
        </w:rPr>
        <w:t xml:space="preserve">studio individuale </w:t>
      </w:r>
      <w:r w:rsidR="00BC2B43">
        <w:rPr>
          <w:rFonts w:ascii="Arial" w:eastAsia="Arial" w:hAnsi="Arial" w:cs="Arial"/>
          <w:sz w:val="20"/>
        </w:rPr>
        <w:br w:type="page"/>
      </w:r>
    </w:p>
    <w:p w14:paraId="1F71F077" w14:textId="77777777" w:rsidR="008C7163" w:rsidRDefault="008C7163">
      <w:pPr>
        <w:spacing w:after="5" w:line="248" w:lineRule="auto"/>
        <w:ind w:left="-5" w:hanging="10"/>
      </w:pPr>
    </w:p>
    <w:p w14:paraId="6E5EC5C1" w14:textId="77777777" w:rsidR="00531EB9" w:rsidRDefault="00513E46" w:rsidP="00531EB9">
      <w:pPr>
        <w:pBdr>
          <w:top w:val="single" w:sz="4" w:space="1" w:color="auto"/>
          <w:left w:val="single" w:sz="4" w:space="4" w:color="auto"/>
          <w:bottom w:val="single" w:sz="4" w:space="1" w:color="auto"/>
          <w:right w:val="single" w:sz="4" w:space="4" w:color="auto"/>
        </w:pBdr>
        <w:spacing w:after="0" w:line="250" w:lineRule="auto"/>
        <w:ind w:left="-5" w:right="-6" w:hanging="10"/>
        <w:rPr>
          <w:rFonts w:ascii="Arial" w:eastAsia="Arial" w:hAnsi="Arial" w:cs="Arial"/>
        </w:rPr>
      </w:pPr>
      <w:r>
        <w:rPr>
          <w:rFonts w:ascii="Arial" w:eastAsia="Arial" w:hAnsi="Arial" w:cs="Arial"/>
        </w:rPr>
        <w:t xml:space="preserve">MODULO 3: GEOMETRIA ANALITICA: LA RETTA  </w:t>
      </w:r>
    </w:p>
    <w:p w14:paraId="5EF6059F" w14:textId="73780035" w:rsidR="008C7163" w:rsidRDefault="00513E46" w:rsidP="00BC2B43">
      <w:pPr>
        <w:pBdr>
          <w:top w:val="single" w:sz="4" w:space="1" w:color="auto"/>
          <w:left w:val="single" w:sz="4" w:space="4" w:color="auto"/>
          <w:bottom w:val="single" w:sz="4" w:space="1" w:color="auto"/>
          <w:right w:val="single" w:sz="4" w:space="4" w:color="auto"/>
        </w:pBdr>
        <w:spacing w:after="355" w:line="250" w:lineRule="auto"/>
        <w:ind w:left="-5" w:right="-6" w:hanging="10"/>
      </w:pPr>
      <w:r>
        <w:rPr>
          <w:rFonts w:ascii="Arial" w:eastAsia="Arial" w:hAnsi="Arial" w:cs="Arial"/>
        </w:rPr>
        <w:t xml:space="preserve">MESI: </w:t>
      </w:r>
      <w:r w:rsidR="00F801EE">
        <w:rPr>
          <w:rFonts w:ascii="Arial" w:eastAsia="Arial" w:hAnsi="Arial" w:cs="Arial"/>
        </w:rPr>
        <w:t>NOVEMBRE/</w:t>
      </w:r>
      <w:r>
        <w:rPr>
          <w:rFonts w:ascii="Arial" w:eastAsia="Arial" w:hAnsi="Arial" w:cs="Arial"/>
        </w:rPr>
        <w:t xml:space="preserve">DICEMBRE </w:t>
      </w:r>
    </w:p>
    <w:p w14:paraId="1F428D37" w14:textId="77777777" w:rsidR="008C7163" w:rsidRDefault="00513E46">
      <w:pPr>
        <w:spacing w:after="0"/>
        <w:ind w:left="-5" w:hanging="10"/>
      </w:pPr>
      <w:r>
        <w:rPr>
          <w:rFonts w:ascii="Arial" w:eastAsia="Arial" w:hAnsi="Arial" w:cs="Arial"/>
          <w:b/>
          <w:sz w:val="20"/>
        </w:rPr>
        <w:t xml:space="preserve">Prerequisiti / connessioni con moduli e/o unità didattiche precedenti: </w:t>
      </w:r>
    </w:p>
    <w:p w14:paraId="57303266" w14:textId="77777777" w:rsidR="008C7163" w:rsidRDefault="00513E46" w:rsidP="00951432">
      <w:pPr>
        <w:pStyle w:val="Paragrafoelenco"/>
        <w:numPr>
          <w:ilvl w:val="0"/>
          <w:numId w:val="5"/>
        </w:numPr>
        <w:spacing w:after="5" w:line="248" w:lineRule="auto"/>
      </w:pPr>
      <w:r w:rsidRPr="00531EB9">
        <w:rPr>
          <w:rFonts w:ascii="Arial" w:eastAsia="Arial" w:hAnsi="Arial" w:cs="Arial"/>
          <w:sz w:val="20"/>
        </w:rPr>
        <w:t xml:space="preserve">Conoscenze geometriche elementari </w:t>
      </w:r>
    </w:p>
    <w:p w14:paraId="6F0A4E77" w14:textId="77777777" w:rsidR="008C7163" w:rsidRDefault="00513E46" w:rsidP="00951432">
      <w:pPr>
        <w:pStyle w:val="Paragrafoelenco"/>
        <w:numPr>
          <w:ilvl w:val="0"/>
          <w:numId w:val="5"/>
        </w:numPr>
        <w:spacing w:after="5" w:line="248" w:lineRule="auto"/>
      </w:pPr>
      <w:r w:rsidRPr="00531EB9">
        <w:rPr>
          <w:rFonts w:ascii="Arial" w:eastAsia="Arial" w:hAnsi="Arial" w:cs="Arial"/>
          <w:sz w:val="20"/>
        </w:rPr>
        <w:t xml:space="preserve">Equazioni e sistemi lineari  </w:t>
      </w:r>
    </w:p>
    <w:p w14:paraId="79711C25" w14:textId="77777777" w:rsidR="008C7163" w:rsidRDefault="00513E46" w:rsidP="00951432">
      <w:pPr>
        <w:pStyle w:val="Paragrafoelenco"/>
        <w:numPr>
          <w:ilvl w:val="0"/>
          <w:numId w:val="5"/>
        </w:numPr>
        <w:spacing w:after="309" w:line="248" w:lineRule="auto"/>
      </w:pPr>
      <w:r w:rsidRPr="00531EB9">
        <w:rPr>
          <w:rFonts w:ascii="Arial" w:eastAsia="Arial" w:hAnsi="Arial" w:cs="Arial"/>
          <w:sz w:val="20"/>
        </w:rPr>
        <w:t xml:space="preserve">Risoluzione di sistemi e equazioni </w:t>
      </w:r>
    </w:p>
    <w:p w14:paraId="0351AD75" w14:textId="77777777" w:rsidR="008C7163" w:rsidRDefault="00513E46">
      <w:pPr>
        <w:spacing w:after="0"/>
        <w:ind w:left="-5" w:hanging="10"/>
      </w:pPr>
      <w:r>
        <w:rPr>
          <w:rFonts w:ascii="Arial" w:eastAsia="Arial" w:hAnsi="Arial" w:cs="Arial"/>
          <w:b/>
          <w:sz w:val="20"/>
        </w:rPr>
        <w:t xml:space="preserve">Competenze finali del modulo: </w:t>
      </w:r>
    </w:p>
    <w:p w14:paraId="76107B7E" w14:textId="77777777" w:rsidR="00531EB9" w:rsidRDefault="00513E46">
      <w:pPr>
        <w:spacing w:after="5" w:line="248" w:lineRule="auto"/>
        <w:ind w:left="-5" w:right="5597" w:hanging="10"/>
        <w:rPr>
          <w:rFonts w:ascii="Arial" w:eastAsia="Arial" w:hAnsi="Arial" w:cs="Arial"/>
          <w:sz w:val="20"/>
        </w:rPr>
      </w:pPr>
      <w:r>
        <w:rPr>
          <w:rFonts w:ascii="Arial" w:eastAsia="Arial" w:hAnsi="Arial" w:cs="Arial"/>
          <w:sz w:val="20"/>
        </w:rPr>
        <w:t xml:space="preserve">C1: Saper operare sul piano cartesiano </w:t>
      </w:r>
    </w:p>
    <w:p w14:paraId="6F781846" w14:textId="56402677" w:rsidR="008C7163" w:rsidRDefault="00513E46">
      <w:pPr>
        <w:spacing w:after="5" w:line="248" w:lineRule="auto"/>
        <w:ind w:left="-5" w:right="5597" w:hanging="10"/>
      </w:pPr>
      <w:r>
        <w:rPr>
          <w:rFonts w:ascii="Arial" w:eastAsia="Arial" w:hAnsi="Arial" w:cs="Arial"/>
          <w:sz w:val="20"/>
        </w:rPr>
        <w:t xml:space="preserve">C2: Conoscer il concetto di luogo geometrico. </w:t>
      </w:r>
    </w:p>
    <w:p w14:paraId="53C45A60" w14:textId="77777777" w:rsidR="00531EB9" w:rsidRDefault="00513E46" w:rsidP="00531EB9">
      <w:pPr>
        <w:spacing w:after="0" w:line="248" w:lineRule="auto"/>
        <w:ind w:left="-5" w:right="4919" w:hanging="10"/>
        <w:rPr>
          <w:rFonts w:ascii="Arial" w:eastAsia="Arial" w:hAnsi="Arial" w:cs="Arial"/>
          <w:sz w:val="20"/>
        </w:rPr>
      </w:pPr>
      <w:r>
        <w:rPr>
          <w:rFonts w:ascii="Arial" w:eastAsia="Arial" w:hAnsi="Arial" w:cs="Arial"/>
          <w:sz w:val="20"/>
        </w:rPr>
        <w:t xml:space="preserve">C3: Saper rappresentare la retta nelle sue forme. </w:t>
      </w:r>
    </w:p>
    <w:p w14:paraId="6D482D2A" w14:textId="715E8FED" w:rsidR="008C7163" w:rsidRDefault="00513E46">
      <w:pPr>
        <w:spacing w:after="345" w:line="248" w:lineRule="auto"/>
        <w:ind w:left="-5" w:right="4919" w:hanging="10"/>
      </w:pPr>
      <w:r>
        <w:rPr>
          <w:rFonts w:ascii="Arial" w:eastAsia="Arial" w:hAnsi="Arial" w:cs="Arial"/>
          <w:sz w:val="20"/>
        </w:rPr>
        <w:t xml:space="preserve">C4: Saper risolvere problemi sulla retta </w:t>
      </w:r>
    </w:p>
    <w:p w14:paraId="04F99F38" w14:textId="77777777" w:rsidR="008C7163" w:rsidRDefault="00513E46">
      <w:pPr>
        <w:spacing w:after="0"/>
        <w:ind w:left="-5" w:hanging="10"/>
      </w:pPr>
      <w:r>
        <w:rPr>
          <w:rFonts w:ascii="Arial" w:eastAsia="Arial" w:hAnsi="Arial" w:cs="Arial"/>
          <w:b/>
          <w:sz w:val="20"/>
        </w:rPr>
        <w:t xml:space="preserve">Contenuti: </w:t>
      </w:r>
    </w:p>
    <w:p w14:paraId="766C90A4" w14:textId="77777777" w:rsidR="00531EB9" w:rsidRPr="00531EB9" w:rsidRDefault="00513E46" w:rsidP="00951432">
      <w:pPr>
        <w:pStyle w:val="Paragrafoelenco"/>
        <w:numPr>
          <w:ilvl w:val="0"/>
          <w:numId w:val="12"/>
        </w:numPr>
        <w:spacing w:after="0" w:line="230" w:lineRule="auto"/>
        <w:jc w:val="both"/>
        <w:rPr>
          <w:rFonts w:ascii="Arial" w:eastAsia="Arial" w:hAnsi="Arial" w:cs="Arial"/>
          <w:sz w:val="20"/>
        </w:rPr>
      </w:pPr>
      <w:r w:rsidRPr="00531EB9">
        <w:rPr>
          <w:rFonts w:ascii="Arial" w:eastAsia="Arial" w:hAnsi="Arial" w:cs="Arial"/>
          <w:sz w:val="20"/>
        </w:rPr>
        <w:t xml:space="preserve">Rappresentazione di punti e rette sul piano cartesiano. </w:t>
      </w:r>
    </w:p>
    <w:p w14:paraId="1A6481AF" w14:textId="77777777" w:rsidR="00531EB9" w:rsidRPr="00531EB9" w:rsidRDefault="00513E46" w:rsidP="00951432">
      <w:pPr>
        <w:pStyle w:val="Paragrafoelenco"/>
        <w:numPr>
          <w:ilvl w:val="0"/>
          <w:numId w:val="12"/>
        </w:numPr>
        <w:spacing w:after="0" w:line="230" w:lineRule="auto"/>
        <w:jc w:val="both"/>
        <w:rPr>
          <w:rFonts w:ascii="Arial" w:eastAsia="Arial" w:hAnsi="Arial" w:cs="Arial"/>
          <w:sz w:val="20"/>
        </w:rPr>
      </w:pPr>
      <w:r w:rsidRPr="00531EB9">
        <w:rPr>
          <w:rFonts w:ascii="Arial" w:eastAsia="Arial" w:hAnsi="Arial" w:cs="Arial"/>
          <w:sz w:val="20"/>
        </w:rPr>
        <w:t xml:space="preserve">Individuazione e rappresentazione di rette parallele agli assi cartesiani, rette passanti per l’origine, rette generiche. </w:t>
      </w:r>
    </w:p>
    <w:p w14:paraId="6B19BFCC" w14:textId="77777777" w:rsidR="00531EB9" w:rsidRPr="00531EB9" w:rsidRDefault="00513E46" w:rsidP="00951432">
      <w:pPr>
        <w:pStyle w:val="Paragrafoelenco"/>
        <w:numPr>
          <w:ilvl w:val="0"/>
          <w:numId w:val="12"/>
        </w:numPr>
        <w:spacing w:after="0" w:line="230" w:lineRule="auto"/>
        <w:jc w:val="both"/>
        <w:rPr>
          <w:rFonts w:ascii="Arial" w:eastAsia="Arial" w:hAnsi="Arial" w:cs="Arial"/>
          <w:sz w:val="20"/>
        </w:rPr>
      </w:pPr>
      <w:r w:rsidRPr="00531EB9">
        <w:rPr>
          <w:rFonts w:ascii="Arial" w:eastAsia="Arial" w:hAnsi="Arial" w:cs="Arial"/>
          <w:sz w:val="20"/>
        </w:rPr>
        <w:t xml:space="preserve">Retta in forma esplicita ed implicita e trasformazione da una forma all’altra. </w:t>
      </w:r>
    </w:p>
    <w:p w14:paraId="775DDDAA" w14:textId="1CCFCDE0" w:rsidR="008C7163" w:rsidRPr="00531EB9" w:rsidRDefault="00513E46" w:rsidP="00951432">
      <w:pPr>
        <w:pStyle w:val="Paragrafoelenco"/>
        <w:numPr>
          <w:ilvl w:val="0"/>
          <w:numId w:val="12"/>
        </w:numPr>
        <w:spacing w:after="0" w:line="230" w:lineRule="auto"/>
        <w:jc w:val="both"/>
      </w:pPr>
      <w:r w:rsidRPr="00531EB9">
        <w:rPr>
          <w:rFonts w:ascii="Arial" w:eastAsia="Arial" w:hAnsi="Arial" w:cs="Arial"/>
          <w:sz w:val="20"/>
        </w:rPr>
        <w:t xml:space="preserve">Condizione di parallelismo e perpendicolarità.  </w:t>
      </w:r>
    </w:p>
    <w:p w14:paraId="670DB70B" w14:textId="48403839" w:rsidR="008C7163" w:rsidRDefault="008C7163" w:rsidP="00531EB9">
      <w:pPr>
        <w:spacing w:after="192"/>
        <w:ind w:firstLine="105"/>
      </w:pPr>
    </w:p>
    <w:p w14:paraId="14341D9B" w14:textId="77777777" w:rsidR="008C7163" w:rsidRDefault="00513E46">
      <w:pPr>
        <w:spacing w:after="0"/>
        <w:ind w:left="-5" w:hanging="10"/>
      </w:pPr>
      <w:r>
        <w:rPr>
          <w:rFonts w:ascii="Arial" w:eastAsia="Arial" w:hAnsi="Arial" w:cs="Arial"/>
          <w:b/>
          <w:sz w:val="20"/>
        </w:rPr>
        <w:t>Metodologia didattica</w:t>
      </w:r>
      <w:r>
        <w:rPr>
          <w:rFonts w:ascii="Arial" w:eastAsia="Arial" w:hAnsi="Arial" w:cs="Arial"/>
          <w:sz w:val="20"/>
        </w:rPr>
        <w:t xml:space="preserve">: </w:t>
      </w:r>
    </w:p>
    <w:p w14:paraId="2E607969" w14:textId="77777777" w:rsidR="008C7163" w:rsidRDefault="00513E46" w:rsidP="00951432">
      <w:pPr>
        <w:pStyle w:val="Paragrafoelenco"/>
        <w:numPr>
          <w:ilvl w:val="0"/>
          <w:numId w:val="2"/>
        </w:numPr>
        <w:spacing w:after="5" w:line="248" w:lineRule="auto"/>
      </w:pPr>
      <w:r w:rsidRPr="00531EB9">
        <w:rPr>
          <w:rFonts w:ascii="Arial" w:eastAsia="Arial" w:hAnsi="Arial" w:cs="Arial"/>
          <w:sz w:val="20"/>
        </w:rPr>
        <w:t xml:space="preserve">lezioni frontali per la sistematizzazione </w:t>
      </w:r>
    </w:p>
    <w:p w14:paraId="461E6A2A" w14:textId="77777777" w:rsidR="008C7163" w:rsidRDefault="00513E46" w:rsidP="00951432">
      <w:pPr>
        <w:pStyle w:val="Paragrafoelenco"/>
        <w:numPr>
          <w:ilvl w:val="0"/>
          <w:numId w:val="2"/>
        </w:numPr>
        <w:spacing w:after="5" w:line="248" w:lineRule="auto"/>
      </w:pPr>
      <w:r w:rsidRPr="00531EB9">
        <w:rPr>
          <w:rFonts w:ascii="Arial" w:eastAsia="Arial" w:hAnsi="Arial" w:cs="Arial"/>
          <w:sz w:val="20"/>
        </w:rPr>
        <w:t xml:space="preserve">utilizzo del libro di testo come percorso di studio, per l’appropriazione del simbolismo e della terminologia </w:t>
      </w:r>
    </w:p>
    <w:p w14:paraId="17DBAFDE" w14:textId="77777777" w:rsidR="008C7163" w:rsidRDefault="00513E46" w:rsidP="00951432">
      <w:pPr>
        <w:pStyle w:val="Paragrafoelenco"/>
        <w:numPr>
          <w:ilvl w:val="0"/>
          <w:numId w:val="2"/>
        </w:numPr>
        <w:spacing w:after="5" w:line="248" w:lineRule="auto"/>
      </w:pPr>
      <w:r w:rsidRPr="00531EB9">
        <w:rPr>
          <w:rFonts w:ascii="Arial" w:eastAsia="Arial" w:hAnsi="Arial" w:cs="Arial"/>
          <w:sz w:val="20"/>
        </w:rPr>
        <w:t xml:space="preserve">schemi riassuntivi </w:t>
      </w:r>
    </w:p>
    <w:p w14:paraId="61F68C9F" w14:textId="77777777" w:rsidR="008C7163" w:rsidRDefault="00513E46" w:rsidP="00951432">
      <w:pPr>
        <w:pStyle w:val="Paragrafoelenco"/>
        <w:numPr>
          <w:ilvl w:val="0"/>
          <w:numId w:val="2"/>
        </w:numPr>
        <w:spacing w:after="309" w:line="248" w:lineRule="auto"/>
      </w:pPr>
      <w:r w:rsidRPr="00531EB9">
        <w:rPr>
          <w:rFonts w:ascii="Arial" w:eastAsia="Arial" w:hAnsi="Arial" w:cs="Arial"/>
          <w:sz w:val="20"/>
        </w:rPr>
        <w:t xml:space="preserve">esercitazioni individuali, collettive e a gruppi di lavoro </w:t>
      </w:r>
    </w:p>
    <w:p w14:paraId="4A7D99B6" w14:textId="77777777" w:rsidR="008C7163" w:rsidRDefault="00513E46">
      <w:pPr>
        <w:spacing w:after="0"/>
        <w:ind w:left="-5" w:hanging="10"/>
      </w:pPr>
      <w:r>
        <w:rPr>
          <w:rFonts w:ascii="Arial" w:eastAsia="Arial" w:hAnsi="Arial" w:cs="Arial"/>
          <w:b/>
          <w:sz w:val="20"/>
        </w:rPr>
        <w:t xml:space="preserve">Risorse/materiali: </w:t>
      </w:r>
    </w:p>
    <w:p w14:paraId="4F7EAED0" w14:textId="77777777" w:rsidR="008C7163" w:rsidRDefault="00513E46" w:rsidP="00951432">
      <w:pPr>
        <w:pStyle w:val="Paragrafoelenco"/>
        <w:numPr>
          <w:ilvl w:val="0"/>
          <w:numId w:val="3"/>
        </w:numPr>
        <w:spacing w:after="5" w:line="248" w:lineRule="auto"/>
      </w:pPr>
      <w:r w:rsidRPr="00531EB9">
        <w:rPr>
          <w:rFonts w:ascii="Arial" w:eastAsia="Arial" w:hAnsi="Arial" w:cs="Arial"/>
          <w:sz w:val="20"/>
        </w:rPr>
        <w:t xml:space="preserve">libro di testo </w:t>
      </w:r>
    </w:p>
    <w:p w14:paraId="4A053748" w14:textId="77777777" w:rsidR="008C7163" w:rsidRDefault="00513E46" w:rsidP="00951432">
      <w:pPr>
        <w:pStyle w:val="Paragrafoelenco"/>
        <w:numPr>
          <w:ilvl w:val="0"/>
          <w:numId w:val="3"/>
        </w:numPr>
        <w:spacing w:after="5" w:line="248" w:lineRule="auto"/>
      </w:pPr>
      <w:r w:rsidRPr="00531EB9">
        <w:rPr>
          <w:rFonts w:ascii="Arial" w:eastAsia="Arial" w:hAnsi="Arial" w:cs="Arial"/>
          <w:sz w:val="20"/>
        </w:rPr>
        <w:t xml:space="preserve">quaderno personale </w:t>
      </w:r>
    </w:p>
    <w:p w14:paraId="45269734" w14:textId="77777777" w:rsidR="008C7163" w:rsidRDefault="00513E46" w:rsidP="00951432">
      <w:pPr>
        <w:pStyle w:val="Paragrafoelenco"/>
        <w:numPr>
          <w:ilvl w:val="0"/>
          <w:numId w:val="3"/>
        </w:numPr>
        <w:spacing w:after="341" w:line="248" w:lineRule="auto"/>
      </w:pPr>
      <w:r w:rsidRPr="00531EB9">
        <w:rPr>
          <w:rFonts w:ascii="Arial" w:eastAsia="Arial" w:hAnsi="Arial" w:cs="Arial"/>
          <w:sz w:val="20"/>
        </w:rPr>
        <w:t xml:space="preserve">appunti </w:t>
      </w:r>
    </w:p>
    <w:p w14:paraId="74837BC1" w14:textId="77777777" w:rsidR="008C7163" w:rsidRDefault="00513E46">
      <w:pPr>
        <w:spacing w:after="0"/>
        <w:ind w:left="-5" w:hanging="10"/>
      </w:pPr>
      <w:r>
        <w:rPr>
          <w:rFonts w:ascii="Arial" w:eastAsia="Arial" w:hAnsi="Arial" w:cs="Arial"/>
          <w:b/>
          <w:sz w:val="20"/>
        </w:rPr>
        <w:t xml:space="preserve">Modalità/tipologia di verifica: </w:t>
      </w:r>
    </w:p>
    <w:p w14:paraId="732FA175" w14:textId="36CCFEE7" w:rsidR="008C7163" w:rsidRDefault="00513E46" w:rsidP="00951432">
      <w:pPr>
        <w:pStyle w:val="Paragrafoelenco"/>
        <w:numPr>
          <w:ilvl w:val="0"/>
          <w:numId w:val="4"/>
        </w:numPr>
        <w:spacing w:after="5" w:line="248" w:lineRule="auto"/>
      </w:pPr>
      <w:r w:rsidRPr="00531EB9">
        <w:rPr>
          <w:rFonts w:ascii="Arial" w:eastAsia="Arial" w:hAnsi="Arial" w:cs="Arial"/>
          <w:sz w:val="20"/>
        </w:rPr>
        <w:t xml:space="preserve">interrogazioni orali </w:t>
      </w:r>
    </w:p>
    <w:p w14:paraId="0551F992" w14:textId="6469913A" w:rsidR="008C7163" w:rsidRDefault="00513E46" w:rsidP="00951432">
      <w:pPr>
        <w:pStyle w:val="Paragrafoelenco"/>
        <w:numPr>
          <w:ilvl w:val="0"/>
          <w:numId w:val="4"/>
        </w:numPr>
        <w:spacing w:after="5" w:line="248" w:lineRule="auto"/>
      </w:pPr>
      <w:r w:rsidRPr="00531EB9">
        <w:rPr>
          <w:rFonts w:ascii="Arial" w:eastAsia="Arial" w:hAnsi="Arial" w:cs="Arial"/>
          <w:sz w:val="20"/>
        </w:rPr>
        <w:t xml:space="preserve">test scritti </w:t>
      </w:r>
    </w:p>
    <w:p w14:paraId="34E01774" w14:textId="1FF4F7B1" w:rsidR="008C7163" w:rsidRDefault="00513E46" w:rsidP="00951432">
      <w:pPr>
        <w:pStyle w:val="Paragrafoelenco"/>
        <w:numPr>
          <w:ilvl w:val="0"/>
          <w:numId w:val="4"/>
        </w:numPr>
        <w:spacing w:after="5" w:line="248" w:lineRule="auto"/>
      </w:pPr>
      <w:r w:rsidRPr="00531EB9">
        <w:rPr>
          <w:rFonts w:ascii="Arial" w:eastAsia="Arial" w:hAnsi="Arial" w:cs="Arial"/>
          <w:sz w:val="20"/>
        </w:rPr>
        <w:t xml:space="preserve">verifica intermedia </w:t>
      </w:r>
    </w:p>
    <w:p w14:paraId="13F08693" w14:textId="065A7EEA" w:rsidR="008C7163" w:rsidRDefault="00513E46" w:rsidP="00951432">
      <w:pPr>
        <w:pStyle w:val="Paragrafoelenco"/>
        <w:numPr>
          <w:ilvl w:val="0"/>
          <w:numId w:val="4"/>
        </w:numPr>
        <w:spacing w:after="319" w:line="248" w:lineRule="auto"/>
      </w:pPr>
      <w:r w:rsidRPr="00531EB9">
        <w:rPr>
          <w:rFonts w:ascii="Arial" w:eastAsia="Arial" w:hAnsi="Arial" w:cs="Arial"/>
          <w:sz w:val="20"/>
        </w:rPr>
        <w:t xml:space="preserve">verifica di fine modulo  </w:t>
      </w:r>
    </w:p>
    <w:p w14:paraId="0D67692E" w14:textId="77777777" w:rsidR="008C7163" w:rsidRDefault="00513E46">
      <w:pPr>
        <w:spacing w:after="0"/>
        <w:ind w:left="-5" w:hanging="10"/>
      </w:pPr>
      <w:r>
        <w:rPr>
          <w:rFonts w:ascii="Arial" w:eastAsia="Arial" w:hAnsi="Arial" w:cs="Arial"/>
          <w:b/>
          <w:sz w:val="20"/>
        </w:rPr>
        <w:t xml:space="preserve">Saperi minimi finalizzati all’attività di recupero: </w:t>
      </w:r>
    </w:p>
    <w:p w14:paraId="533AD0E4" w14:textId="77777777" w:rsidR="008C7163" w:rsidRPr="00531EB9" w:rsidRDefault="00513E46">
      <w:pPr>
        <w:spacing w:after="0" w:line="230" w:lineRule="auto"/>
        <w:ind w:left="-5" w:hanging="10"/>
        <w:jc w:val="both"/>
      </w:pPr>
      <w:r w:rsidRPr="00531EB9">
        <w:rPr>
          <w:rFonts w:ascii="Arial" w:eastAsia="Arial" w:hAnsi="Arial" w:cs="Arial"/>
          <w:sz w:val="20"/>
          <w:u w:color="000000"/>
        </w:rPr>
        <w:t>Saper rappresentare una retta sul piano cartesiano. Saper riconoscere forma implicita ed esplicita e saper</w:t>
      </w:r>
      <w:r w:rsidRPr="00531EB9">
        <w:rPr>
          <w:rFonts w:ascii="Arial" w:eastAsia="Arial" w:hAnsi="Arial" w:cs="Arial"/>
          <w:sz w:val="20"/>
        </w:rPr>
        <w:t xml:space="preserve"> </w:t>
      </w:r>
      <w:r w:rsidRPr="00531EB9">
        <w:rPr>
          <w:rFonts w:ascii="Arial" w:eastAsia="Arial" w:hAnsi="Arial" w:cs="Arial"/>
          <w:sz w:val="20"/>
          <w:u w:color="000000"/>
        </w:rPr>
        <w:t>trasformare da una forma all’altra. Saper riconoscere quando due rette sono parallele o perpendicolari.</w:t>
      </w:r>
      <w:r w:rsidRPr="00531EB9">
        <w:rPr>
          <w:rFonts w:ascii="Arial" w:eastAsia="Arial" w:hAnsi="Arial" w:cs="Arial"/>
          <w:sz w:val="20"/>
        </w:rPr>
        <w:t xml:space="preserve"> </w:t>
      </w:r>
    </w:p>
    <w:p w14:paraId="126CAA1A" w14:textId="77777777" w:rsidR="008C7163" w:rsidRPr="00531EB9" w:rsidRDefault="00513E46">
      <w:pPr>
        <w:spacing w:after="596" w:line="230" w:lineRule="auto"/>
        <w:ind w:left="-5" w:hanging="10"/>
        <w:jc w:val="both"/>
      </w:pPr>
      <w:r w:rsidRPr="00531EB9">
        <w:rPr>
          <w:rFonts w:ascii="Arial" w:eastAsia="Arial" w:hAnsi="Arial" w:cs="Arial"/>
          <w:sz w:val="20"/>
          <w:u w:color="000000"/>
        </w:rPr>
        <w:t>Saper risolvere semplici problemi sulle</w:t>
      </w:r>
      <w:r w:rsidRPr="00531EB9">
        <w:rPr>
          <w:rFonts w:ascii="Arial" w:eastAsia="Arial" w:hAnsi="Arial" w:cs="Arial"/>
          <w:sz w:val="20"/>
        </w:rPr>
        <w:t xml:space="preserve"> </w:t>
      </w:r>
      <w:r w:rsidRPr="00531EB9">
        <w:rPr>
          <w:rFonts w:ascii="Arial" w:eastAsia="Arial" w:hAnsi="Arial" w:cs="Arial"/>
          <w:sz w:val="20"/>
          <w:u w:color="000000"/>
        </w:rPr>
        <w:t>rette.</w:t>
      </w:r>
      <w:r w:rsidRPr="00531EB9">
        <w:rPr>
          <w:rFonts w:ascii="Arial" w:eastAsia="Arial" w:hAnsi="Arial" w:cs="Arial"/>
          <w:sz w:val="20"/>
        </w:rPr>
        <w:t xml:space="preserve"> </w:t>
      </w:r>
    </w:p>
    <w:p w14:paraId="46074D23" w14:textId="77777777" w:rsidR="00531EB9" w:rsidRDefault="00513E46">
      <w:pPr>
        <w:spacing w:after="0"/>
        <w:ind w:left="-5" w:right="7488" w:hanging="10"/>
        <w:rPr>
          <w:rFonts w:ascii="Arial" w:eastAsia="Arial" w:hAnsi="Arial" w:cs="Arial"/>
          <w:b/>
          <w:sz w:val="20"/>
        </w:rPr>
      </w:pPr>
      <w:r>
        <w:rPr>
          <w:rFonts w:ascii="Arial" w:eastAsia="Arial" w:hAnsi="Arial" w:cs="Arial"/>
          <w:b/>
          <w:sz w:val="20"/>
        </w:rPr>
        <w:t xml:space="preserve">Attività di recupero: </w:t>
      </w:r>
    </w:p>
    <w:p w14:paraId="6DC650CE" w14:textId="2A81863B" w:rsidR="008C7163" w:rsidRDefault="00513E46">
      <w:pPr>
        <w:spacing w:after="0"/>
        <w:ind w:left="-5" w:right="7488" w:hanging="10"/>
      </w:pPr>
      <w:r>
        <w:rPr>
          <w:sz w:val="20"/>
        </w:rPr>
        <w:t xml:space="preserve">□ </w:t>
      </w:r>
      <w:r>
        <w:rPr>
          <w:rFonts w:ascii="Arial" w:eastAsia="Arial" w:hAnsi="Arial" w:cs="Arial"/>
          <w:sz w:val="20"/>
        </w:rPr>
        <w:t>in itinere</w:t>
      </w:r>
      <w:r>
        <w:rPr>
          <w:rFonts w:ascii="Arial" w:eastAsia="Arial" w:hAnsi="Arial" w:cs="Arial"/>
          <w:b/>
          <w:sz w:val="20"/>
        </w:rPr>
        <w:t xml:space="preserve"> </w:t>
      </w:r>
    </w:p>
    <w:p w14:paraId="034934F6" w14:textId="77777777" w:rsidR="00531EB9" w:rsidRDefault="00513E46">
      <w:pPr>
        <w:spacing w:after="5" w:line="248" w:lineRule="auto"/>
        <w:ind w:left="-5" w:hanging="10"/>
        <w:rPr>
          <w:rFonts w:ascii="Arial" w:eastAsia="Arial" w:hAnsi="Arial" w:cs="Arial"/>
          <w:sz w:val="20"/>
        </w:rPr>
      </w:pPr>
      <w:r>
        <w:rPr>
          <w:sz w:val="20"/>
        </w:rPr>
        <w:t xml:space="preserve">□ </w:t>
      </w:r>
      <w:r>
        <w:rPr>
          <w:rFonts w:ascii="Arial" w:eastAsia="Arial" w:hAnsi="Arial" w:cs="Arial"/>
          <w:sz w:val="20"/>
        </w:rPr>
        <w:t>studio individuale</w:t>
      </w:r>
      <w:r w:rsidR="00531EB9">
        <w:rPr>
          <w:rFonts w:ascii="Arial" w:eastAsia="Arial" w:hAnsi="Arial" w:cs="Arial"/>
          <w:sz w:val="20"/>
        </w:rPr>
        <w:br w:type="page"/>
      </w:r>
    </w:p>
    <w:p w14:paraId="6C16D2DD" w14:textId="02A8080B" w:rsidR="008C7163" w:rsidRDefault="00513E46">
      <w:pPr>
        <w:spacing w:after="5" w:line="248" w:lineRule="auto"/>
        <w:ind w:left="-5" w:hanging="10"/>
      </w:pPr>
      <w:r>
        <w:rPr>
          <w:rFonts w:ascii="Arial" w:eastAsia="Arial" w:hAnsi="Arial" w:cs="Arial"/>
          <w:sz w:val="20"/>
        </w:rPr>
        <w:lastRenderedPageBreak/>
        <w:t xml:space="preserve"> </w:t>
      </w:r>
    </w:p>
    <w:p w14:paraId="70D13450" w14:textId="0DB01245" w:rsidR="008C7163" w:rsidRDefault="00513E46" w:rsidP="00531EB9">
      <w:pPr>
        <w:pBdr>
          <w:top w:val="single" w:sz="4" w:space="0" w:color="000000"/>
          <w:left w:val="single" w:sz="4" w:space="0" w:color="000000"/>
          <w:bottom w:val="single" w:sz="4" w:space="0" w:color="000000"/>
          <w:right w:val="single" w:sz="4" w:space="0" w:color="000000"/>
        </w:pBdr>
        <w:spacing w:after="0"/>
        <w:ind w:left="-5" w:hanging="10"/>
      </w:pPr>
      <w:r>
        <w:rPr>
          <w:rFonts w:ascii="Arial" w:eastAsia="Arial" w:hAnsi="Arial" w:cs="Arial"/>
        </w:rPr>
        <w:t xml:space="preserve">MODULO 4.  GEOMETRIA ANALITICA: LA PARABOLA, LE DISEQUAZIONI DI </w:t>
      </w:r>
      <w:r w:rsidR="00531EB9">
        <w:rPr>
          <w:rFonts w:ascii="Arial" w:eastAsia="Arial" w:hAnsi="Arial" w:cs="Arial"/>
        </w:rPr>
        <w:t>II°</w:t>
      </w:r>
      <w:r w:rsidR="00531EB9">
        <w:t xml:space="preserve"> </w:t>
      </w:r>
      <w:r>
        <w:rPr>
          <w:rFonts w:ascii="Arial" w:eastAsia="Arial" w:hAnsi="Arial" w:cs="Arial"/>
        </w:rPr>
        <w:t xml:space="preserve">GRADO </w:t>
      </w:r>
      <w:r>
        <w:rPr>
          <w:rFonts w:ascii="Arial" w:eastAsia="Arial" w:hAnsi="Arial" w:cs="Arial"/>
        </w:rPr>
        <w:tab/>
        <w:t xml:space="preserve"> </w:t>
      </w:r>
      <w:r w:rsidR="00531EB9">
        <w:rPr>
          <w:rFonts w:ascii="Arial" w:eastAsia="Arial" w:hAnsi="Arial" w:cs="Arial"/>
        </w:rPr>
        <w:t>M</w:t>
      </w:r>
      <w:r w:rsidR="00F9577C">
        <w:rPr>
          <w:rFonts w:ascii="Arial" w:eastAsia="Arial" w:hAnsi="Arial" w:cs="Arial"/>
        </w:rPr>
        <w:t>ESE: GENNAIO/FEBBRAIO</w:t>
      </w:r>
      <w:r>
        <w:rPr>
          <w:rFonts w:ascii="Arial" w:eastAsia="Arial" w:hAnsi="Arial" w:cs="Arial"/>
        </w:rPr>
        <w:t xml:space="preserve"> </w:t>
      </w:r>
    </w:p>
    <w:p w14:paraId="24D0E337" w14:textId="77777777" w:rsidR="008C7163" w:rsidRDefault="00513E46">
      <w:pPr>
        <w:pBdr>
          <w:top w:val="single" w:sz="4" w:space="0" w:color="000000"/>
          <w:left w:val="single" w:sz="4" w:space="0" w:color="000000"/>
          <w:bottom w:val="single" w:sz="4" w:space="0" w:color="000000"/>
          <w:right w:val="single" w:sz="4" w:space="0" w:color="000000"/>
        </w:pBdr>
        <w:spacing w:after="342"/>
        <w:ind w:left="-15"/>
      </w:pPr>
      <w:r>
        <w:rPr>
          <w:rFonts w:ascii="Arial" w:eastAsia="Arial" w:hAnsi="Arial" w:cs="Arial"/>
        </w:rPr>
        <w:t xml:space="preserve">                                                                                                      </w:t>
      </w:r>
    </w:p>
    <w:p w14:paraId="7CA97C16" w14:textId="77777777" w:rsidR="008C7163" w:rsidRDefault="00513E46">
      <w:pPr>
        <w:spacing w:after="0"/>
        <w:ind w:left="-5" w:hanging="10"/>
      </w:pPr>
      <w:r>
        <w:rPr>
          <w:rFonts w:ascii="Arial" w:eastAsia="Arial" w:hAnsi="Arial" w:cs="Arial"/>
          <w:b/>
          <w:sz w:val="20"/>
        </w:rPr>
        <w:t xml:space="preserve">Prerequisiti / connessioni con moduli e/o unità didattiche precedenti: </w:t>
      </w:r>
    </w:p>
    <w:p w14:paraId="0D0A404C" w14:textId="77777777" w:rsidR="008C7163" w:rsidRDefault="00513E46" w:rsidP="00951432">
      <w:pPr>
        <w:pStyle w:val="Paragrafoelenco"/>
        <w:numPr>
          <w:ilvl w:val="0"/>
          <w:numId w:val="6"/>
        </w:numPr>
        <w:spacing w:after="5" w:line="248" w:lineRule="auto"/>
      </w:pPr>
      <w:r w:rsidRPr="00531EB9">
        <w:rPr>
          <w:rFonts w:ascii="Arial" w:eastAsia="Arial" w:hAnsi="Arial" w:cs="Arial"/>
          <w:sz w:val="20"/>
        </w:rPr>
        <w:t xml:space="preserve">equazioni di secondo grado in una incognita </w:t>
      </w:r>
    </w:p>
    <w:p w14:paraId="5D515117" w14:textId="77777777" w:rsidR="008C7163" w:rsidRDefault="00513E46" w:rsidP="00951432">
      <w:pPr>
        <w:pStyle w:val="Paragrafoelenco"/>
        <w:numPr>
          <w:ilvl w:val="0"/>
          <w:numId w:val="6"/>
        </w:numPr>
        <w:spacing w:after="5" w:line="248" w:lineRule="auto"/>
      </w:pPr>
      <w:r w:rsidRPr="00531EB9">
        <w:rPr>
          <w:rFonts w:ascii="Arial" w:eastAsia="Arial" w:hAnsi="Arial" w:cs="Arial"/>
          <w:sz w:val="20"/>
        </w:rPr>
        <w:t xml:space="preserve">disequazioni di primo grado </w:t>
      </w:r>
    </w:p>
    <w:p w14:paraId="13A0C303" w14:textId="77777777" w:rsidR="008C7163" w:rsidRDefault="00513E46" w:rsidP="00951432">
      <w:pPr>
        <w:pStyle w:val="Paragrafoelenco"/>
        <w:numPr>
          <w:ilvl w:val="0"/>
          <w:numId w:val="6"/>
        </w:numPr>
        <w:spacing w:after="529" w:line="248" w:lineRule="auto"/>
      </w:pPr>
      <w:r w:rsidRPr="00531EB9">
        <w:rPr>
          <w:rFonts w:ascii="Arial" w:eastAsia="Arial" w:hAnsi="Arial" w:cs="Arial"/>
          <w:sz w:val="20"/>
        </w:rPr>
        <w:t xml:space="preserve">sistemi di equazioni di primo grado </w:t>
      </w:r>
    </w:p>
    <w:p w14:paraId="196613E6" w14:textId="77777777" w:rsidR="008C7163" w:rsidRDefault="00513E46">
      <w:pPr>
        <w:spacing w:after="0"/>
        <w:ind w:left="-5" w:hanging="10"/>
      </w:pPr>
      <w:r>
        <w:rPr>
          <w:rFonts w:ascii="Arial" w:eastAsia="Arial" w:hAnsi="Arial" w:cs="Arial"/>
          <w:b/>
          <w:sz w:val="20"/>
        </w:rPr>
        <w:t xml:space="preserve">Competenze finali del modulo: </w:t>
      </w:r>
    </w:p>
    <w:p w14:paraId="7C160ECE" w14:textId="77777777" w:rsidR="008C7163" w:rsidRDefault="00513E46">
      <w:pPr>
        <w:spacing w:after="5" w:line="248" w:lineRule="auto"/>
        <w:ind w:left="-5" w:hanging="10"/>
      </w:pPr>
      <w:r>
        <w:rPr>
          <w:rFonts w:ascii="Arial" w:eastAsia="Arial" w:hAnsi="Arial" w:cs="Arial"/>
          <w:sz w:val="20"/>
        </w:rPr>
        <w:t xml:space="preserve">C1: saper rappresentare una parabola nel piano cartesiano e scriverne l’equazione </w:t>
      </w:r>
    </w:p>
    <w:p w14:paraId="7542F423" w14:textId="77777777" w:rsidR="008C7163" w:rsidRDefault="00513E46">
      <w:pPr>
        <w:spacing w:after="5" w:line="248" w:lineRule="auto"/>
        <w:ind w:left="-5" w:hanging="10"/>
      </w:pPr>
      <w:r>
        <w:rPr>
          <w:rFonts w:ascii="Arial" w:eastAsia="Arial" w:hAnsi="Arial" w:cs="Arial"/>
          <w:sz w:val="20"/>
        </w:rPr>
        <w:t xml:space="preserve">C3: saper trovare l’equazione della tangente alla curva </w:t>
      </w:r>
    </w:p>
    <w:p w14:paraId="249CD3EF" w14:textId="77777777" w:rsidR="008C7163" w:rsidRDefault="00513E46">
      <w:pPr>
        <w:spacing w:after="341" w:line="248" w:lineRule="auto"/>
        <w:ind w:left="-5" w:hanging="10"/>
      </w:pPr>
      <w:r>
        <w:rPr>
          <w:rFonts w:ascii="Arial" w:eastAsia="Arial" w:hAnsi="Arial" w:cs="Arial"/>
          <w:sz w:val="20"/>
        </w:rPr>
        <w:t xml:space="preserve">C4: saper risolvere disequazioni di secondo grado fratte e sistemi di disequazioni </w:t>
      </w:r>
    </w:p>
    <w:p w14:paraId="2F7B3CFC" w14:textId="77777777" w:rsidR="008C7163" w:rsidRDefault="00513E46">
      <w:pPr>
        <w:spacing w:after="192"/>
        <w:ind w:left="-5" w:hanging="10"/>
      </w:pPr>
      <w:r>
        <w:rPr>
          <w:rFonts w:ascii="Arial" w:eastAsia="Arial" w:hAnsi="Arial" w:cs="Arial"/>
          <w:b/>
          <w:sz w:val="20"/>
        </w:rPr>
        <w:t xml:space="preserve">Contenuti:  </w:t>
      </w:r>
    </w:p>
    <w:p w14:paraId="79BB68F9" w14:textId="6D7426D3" w:rsidR="00F9577C" w:rsidRPr="00F9577C" w:rsidRDefault="00513E46" w:rsidP="00951432">
      <w:pPr>
        <w:pStyle w:val="Paragrafoelenco"/>
        <w:numPr>
          <w:ilvl w:val="0"/>
          <w:numId w:val="22"/>
        </w:numPr>
        <w:spacing w:after="0" w:line="230" w:lineRule="auto"/>
        <w:jc w:val="both"/>
        <w:rPr>
          <w:rFonts w:ascii="Arial" w:eastAsia="Arial" w:hAnsi="Arial" w:cs="Arial"/>
          <w:sz w:val="20"/>
        </w:rPr>
      </w:pPr>
      <w:r w:rsidRPr="00F9577C">
        <w:rPr>
          <w:rFonts w:ascii="Arial" w:eastAsia="Arial" w:hAnsi="Arial" w:cs="Arial"/>
          <w:sz w:val="20"/>
        </w:rPr>
        <w:t xml:space="preserve">Grafico delle funzioni </w:t>
      </w:r>
      <w:r w:rsidRPr="00F9577C">
        <w:rPr>
          <w:rFonts w:ascii="Times New Roman" w:eastAsia="Times New Roman" w:hAnsi="Times New Roman" w:cs="Times New Roman"/>
          <w:i/>
          <w:sz w:val="24"/>
        </w:rPr>
        <w:t>y</w:t>
      </w:r>
      <w:r w:rsidRPr="00F9577C">
        <w:rPr>
          <w:rFonts w:ascii="Segoe UI Symbol" w:eastAsia="Segoe UI Symbol" w:hAnsi="Segoe UI Symbol" w:cs="Segoe UI Symbol"/>
          <w:sz w:val="24"/>
        </w:rPr>
        <w:t xml:space="preserve">= </w:t>
      </w:r>
      <w:r w:rsidRPr="00F9577C">
        <w:rPr>
          <w:rFonts w:ascii="Times New Roman" w:eastAsia="Times New Roman" w:hAnsi="Times New Roman" w:cs="Times New Roman"/>
          <w:i/>
          <w:sz w:val="24"/>
        </w:rPr>
        <w:t>ax</w:t>
      </w:r>
      <w:r w:rsidRPr="00F9577C">
        <w:rPr>
          <w:rFonts w:ascii="Times New Roman" w:eastAsia="Times New Roman" w:hAnsi="Times New Roman" w:cs="Times New Roman"/>
          <w:sz w:val="14"/>
        </w:rPr>
        <w:t>2</w:t>
      </w:r>
      <w:r w:rsidRPr="00F9577C">
        <w:rPr>
          <w:rFonts w:ascii="Arial" w:eastAsia="Arial" w:hAnsi="Arial" w:cs="Arial"/>
          <w:sz w:val="20"/>
        </w:rPr>
        <w:t xml:space="preserve"> e </w:t>
      </w:r>
      <w:r w:rsidRPr="00F9577C">
        <w:rPr>
          <w:rFonts w:ascii="Times New Roman" w:eastAsia="Times New Roman" w:hAnsi="Times New Roman" w:cs="Times New Roman"/>
          <w:i/>
          <w:sz w:val="24"/>
        </w:rPr>
        <w:t>y</w:t>
      </w:r>
      <w:r w:rsidRPr="00F9577C">
        <w:rPr>
          <w:rFonts w:ascii="Segoe UI Symbol" w:eastAsia="Segoe UI Symbol" w:hAnsi="Segoe UI Symbol" w:cs="Segoe UI Symbol"/>
          <w:sz w:val="24"/>
        </w:rPr>
        <w:t>=</w:t>
      </w:r>
      <w:r w:rsidRPr="00F9577C">
        <w:rPr>
          <w:rFonts w:ascii="Times New Roman" w:eastAsia="Times New Roman" w:hAnsi="Times New Roman" w:cs="Times New Roman"/>
          <w:i/>
          <w:sz w:val="24"/>
        </w:rPr>
        <w:t>ax</w:t>
      </w:r>
      <w:r w:rsidRPr="00F9577C">
        <w:rPr>
          <w:rFonts w:ascii="Times New Roman" w:eastAsia="Times New Roman" w:hAnsi="Times New Roman" w:cs="Times New Roman"/>
          <w:sz w:val="14"/>
        </w:rPr>
        <w:t>2</w:t>
      </w:r>
      <w:r w:rsidRPr="00F9577C">
        <w:rPr>
          <w:rFonts w:ascii="Segoe UI Symbol" w:eastAsia="Segoe UI Symbol" w:hAnsi="Segoe UI Symbol" w:cs="Segoe UI Symbol"/>
          <w:sz w:val="24"/>
        </w:rPr>
        <w:t>+</w:t>
      </w:r>
      <w:r w:rsidRPr="00F9577C">
        <w:rPr>
          <w:rFonts w:ascii="Times New Roman" w:eastAsia="Times New Roman" w:hAnsi="Times New Roman" w:cs="Times New Roman"/>
          <w:i/>
          <w:sz w:val="24"/>
        </w:rPr>
        <w:t>bx</w:t>
      </w:r>
      <w:r w:rsidRPr="00F9577C">
        <w:rPr>
          <w:rFonts w:ascii="Segoe UI Symbol" w:eastAsia="Segoe UI Symbol" w:hAnsi="Segoe UI Symbol" w:cs="Segoe UI Symbol"/>
          <w:sz w:val="24"/>
        </w:rPr>
        <w:t>+</w:t>
      </w:r>
      <w:proofErr w:type="gramStart"/>
      <w:r w:rsidRPr="00F9577C">
        <w:rPr>
          <w:rFonts w:ascii="Times New Roman" w:eastAsia="Times New Roman" w:hAnsi="Times New Roman" w:cs="Times New Roman"/>
          <w:i/>
          <w:sz w:val="24"/>
        </w:rPr>
        <w:t>c</w:t>
      </w:r>
      <w:r w:rsidR="00F801EE">
        <w:rPr>
          <w:rFonts w:ascii="Arial" w:eastAsia="Arial" w:hAnsi="Arial" w:cs="Arial"/>
          <w:sz w:val="20"/>
        </w:rPr>
        <w:t xml:space="preserve"> .</w:t>
      </w:r>
      <w:proofErr w:type="gramEnd"/>
      <w:r w:rsidRPr="00F9577C">
        <w:rPr>
          <w:rFonts w:ascii="Arial" w:eastAsia="Arial" w:hAnsi="Arial" w:cs="Arial"/>
          <w:sz w:val="20"/>
        </w:rPr>
        <w:t xml:space="preserve"> </w:t>
      </w:r>
    </w:p>
    <w:p w14:paraId="785D09A0" w14:textId="4CC6ACED" w:rsidR="00F9577C" w:rsidRPr="00F9577C" w:rsidRDefault="00513E46" w:rsidP="00951432">
      <w:pPr>
        <w:pStyle w:val="Paragrafoelenco"/>
        <w:numPr>
          <w:ilvl w:val="0"/>
          <w:numId w:val="22"/>
        </w:numPr>
        <w:spacing w:after="0" w:line="230" w:lineRule="auto"/>
        <w:jc w:val="both"/>
        <w:rPr>
          <w:rFonts w:ascii="Arial" w:eastAsia="Arial" w:hAnsi="Arial" w:cs="Arial"/>
          <w:sz w:val="20"/>
        </w:rPr>
      </w:pPr>
      <w:r w:rsidRPr="00F9577C">
        <w:rPr>
          <w:rFonts w:ascii="Arial" w:eastAsia="Arial" w:hAnsi="Arial" w:cs="Arial"/>
          <w:sz w:val="20"/>
        </w:rPr>
        <w:t xml:space="preserve">Parabola dato il vertice e un punto. </w:t>
      </w:r>
    </w:p>
    <w:p w14:paraId="5D0A6330" w14:textId="77777777" w:rsidR="00F9577C" w:rsidRPr="00F9577C" w:rsidRDefault="00513E46" w:rsidP="00951432">
      <w:pPr>
        <w:pStyle w:val="Paragrafoelenco"/>
        <w:numPr>
          <w:ilvl w:val="0"/>
          <w:numId w:val="22"/>
        </w:numPr>
        <w:spacing w:after="0" w:line="230" w:lineRule="auto"/>
        <w:jc w:val="both"/>
        <w:rPr>
          <w:rFonts w:ascii="Arial" w:eastAsia="Arial" w:hAnsi="Arial" w:cs="Arial"/>
          <w:sz w:val="20"/>
        </w:rPr>
      </w:pPr>
      <w:r w:rsidRPr="00F9577C">
        <w:rPr>
          <w:rFonts w:ascii="Arial" w:eastAsia="Arial" w:hAnsi="Arial" w:cs="Arial"/>
          <w:sz w:val="20"/>
        </w:rPr>
        <w:t xml:space="preserve">Reciproche posizioni di rette e parabola. </w:t>
      </w:r>
    </w:p>
    <w:p w14:paraId="039BA8CD" w14:textId="77777777" w:rsidR="00F9577C" w:rsidRPr="00F9577C" w:rsidRDefault="00513E46" w:rsidP="00951432">
      <w:pPr>
        <w:pStyle w:val="Paragrafoelenco"/>
        <w:numPr>
          <w:ilvl w:val="0"/>
          <w:numId w:val="22"/>
        </w:numPr>
        <w:spacing w:after="0" w:line="230" w:lineRule="auto"/>
        <w:jc w:val="both"/>
        <w:rPr>
          <w:rFonts w:ascii="Arial" w:eastAsia="Arial" w:hAnsi="Arial" w:cs="Arial"/>
          <w:sz w:val="20"/>
        </w:rPr>
      </w:pPr>
      <w:r w:rsidRPr="00F9577C">
        <w:rPr>
          <w:rFonts w:ascii="Arial" w:eastAsia="Arial" w:hAnsi="Arial" w:cs="Arial"/>
          <w:sz w:val="20"/>
        </w:rPr>
        <w:t xml:space="preserve">Retta tangente. </w:t>
      </w:r>
    </w:p>
    <w:p w14:paraId="035A4B7D" w14:textId="77777777" w:rsidR="00F9577C" w:rsidRPr="00F9577C" w:rsidRDefault="00513E46" w:rsidP="00951432">
      <w:pPr>
        <w:pStyle w:val="Paragrafoelenco"/>
        <w:numPr>
          <w:ilvl w:val="0"/>
          <w:numId w:val="22"/>
        </w:numPr>
        <w:spacing w:after="0" w:line="230" w:lineRule="auto"/>
        <w:jc w:val="both"/>
        <w:rPr>
          <w:rFonts w:ascii="Arial" w:eastAsia="Arial" w:hAnsi="Arial" w:cs="Arial"/>
          <w:sz w:val="20"/>
        </w:rPr>
      </w:pPr>
      <w:r w:rsidRPr="00F9577C">
        <w:rPr>
          <w:rFonts w:ascii="Arial" w:eastAsia="Arial" w:hAnsi="Arial" w:cs="Arial"/>
          <w:sz w:val="20"/>
        </w:rPr>
        <w:t xml:space="preserve">Studio del segno di una funzione di 2° grado. </w:t>
      </w:r>
    </w:p>
    <w:p w14:paraId="60A4A9F6" w14:textId="77777777" w:rsidR="00F9577C" w:rsidRPr="00F9577C" w:rsidRDefault="00513E46" w:rsidP="00951432">
      <w:pPr>
        <w:pStyle w:val="Paragrafoelenco"/>
        <w:numPr>
          <w:ilvl w:val="0"/>
          <w:numId w:val="22"/>
        </w:numPr>
        <w:spacing w:after="0" w:line="230" w:lineRule="auto"/>
        <w:jc w:val="both"/>
        <w:rPr>
          <w:rFonts w:ascii="Arial" w:eastAsia="Arial" w:hAnsi="Arial" w:cs="Arial"/>
          <w:sz w:val="20"/>
        </w:rPr>
      </w:pPr>
      <w:r w:rsidRPr="00F9577C">
        <w:rPr>
          <w:rFonts w:ascii="Arial" w:eastAsia="Arial" w:hAnsi="Arial" w:cs="Arial"/>
          <w:sz w:val="20"/>
        </w:rPr>
        <w:t xml:space="preserve">Disequazioni di 2° grado con l’uso della parabola: </w:t>
      </w:r>
    </w:p>
    <w:p w14:paraId="25DF5C20" w14:textId="213DA520" w:rsidR="008C7163" w:rsidRDefault="00513E46" w:rsidP="00951432">
      <w:pPr>
        <w:pStyle w:val="Paragrafoelenco"/>
        <w:numPr>
          <w:ilvl w:val="0"/>
          <w:numId w:val="22"/>
        </w:numPr>
        <w:spacing w:after="0" w:line="230" w:lineRule="auto"/>
        <w:jc w:val="both"/>
        <w:rPr>
          <w:rFonts w:ascii="Arial" w:eastAsia="Arial" w:hAnsi="Arial" w:cs="Arial"/>
          <w:sz w:val="20"/>
        </w:rPr>
      </w:pPr>
      <w:r w:rsidRPr="00F9577C">
        <w:rPr>
          <w:rFonts w:ascii="Arial" w:eastAsia="Arial" w:hAnsi="Arial" w:cs="Arial"/>
          <w:sz w:val="20"/>
        </w:rPr>
        <w:t>disequazioni numeriche intere,</w:t>
      </w:r>
      <w:r w:rsidR="00F9577C" w:rsidRPr="00F9577C">
        <w:rPr>
          <w:rFonts w:ascii="Arial" w:eastAsia="Arial" w:hAnsi="Arial" w:cs="Arial"/>
          <w:sz w:val="20"/>
        </w:rPr>
        <w:t xml:space="preserve"> </w:t>
      </w:r>
      <w:r w:rsidRPr="00F9577C">
        <w:rPr>
          <w:rFonts w:ascii="Arial" w:eastAsia="Arial" w:hAnsi="Arial" w:cs="Arial"/>
          <w:sz w:val="20"/>
        </w:rPr>
        <w:t xml:space="preserve">numeriche frazionarie e sistemi di disequazioni. </w:t>
      </w:r>
    </w:p>
    <w:p w14:paraId="54F479F4" w14:textId="77777777" w:rsidR="00F9577C" w:rsidRPr="00F9577C" w:rsidRDefault="00F9577C" w:rsidP="00F9577C">
      <w:pPr>
        <w:pStyle w:val="Paragrafoelenco"/>
        <w:spacing w:after="0" w:line="230" w:lineRule="auto"/>
        <w:ind w:left="1080"/>
        <w:jc w:val="both"/>
        <w:rPr>
          <w:rFonts w:ascii="Arial" w:eastAsia="Arial" w:hAnsi="Arial" w:cs="Arial"/>
          <w:sz w:val="20"/>
        </w:rPr>
      </w:pPr>
    </w:p>
    <w:p w14:paraId="04DE0388" w14:textId="77777777" w:rsidR="008C7163" w:rsidRDefault="00513E46">
      <w:pPr>
        <w:spacing w:after="0"/>
        <w:ind w:left="-5" w:hanging="10"/>
      </w:pPr>
      <w:r>
        <w:rPr>
          <w:rFonts w:ascii="Arial" w:eastAsia="Arial" w:hAnsi="Arial" w:cs="Arial"/>
          <w:b/>
          <w:sz w:val="20"/>
        </w:rPr>
        <w:t xml:space="preserve">Metodologia didattica: </w:t>
      </w:r>
    </w:p>
    <w:p w14:paraId="543A2BF5" w14:textId="77777777" w:rsidR="008C7163" w:rsidRDefault="00513E46" w:rsidP="00951432">
      <w:pPr>
        <w:pStyle w:val="Paragrafoelenco"/>
        <w:numPr>
          <w:ilvl w:val="0"/>
          <w:numId w:val="23"/>
        </w:numPr>
        <w:spacing w:after="5" w:line="248" w:lineRule="auto"/>
      </w:pPr>
      <w:r w:rsidRPr="00F9577C">
        <w:rPr>
          <w:rFonts w:ascii="Arial" w:eastAsia="Arial" w:hAnsi="Arial" w:cs="Arial"/>
          <w:sz w:val="20"/>
        </w:rPr>
        <w:t xml:space="preserve">lezioni frontali per la sistematizzazione </w:t>
      </w:r>
    </w:p>
    <w:p w14:paraId="56B52EA5" w14:textId="77777777" w:rsidR="008C7163" w:rsidRDefault="00513E46" w:rsidP="00951432">
      <w:pPr>
        <w:pStyle w:val="Paragrafoelenco"/>
        <w:numPr>
          <w:ilvl w:val="0"/>
          <w:numId w:val="23"/>
        </w:numPr>
        <w:spacing w:after="5" w:line="248" w:lineRule="auto"/>
      </w:pPr>
      <w:r w:rsidRPr="00F9577C">
        <w:rPr>
          <w:rFonts w:ascii="Arial" w:eastAsia="Arial" w:hAnsi="Arial" w:cs="Arial"/>
          <w:sz w:val="20"/>
        </w:rPr>
        <w:t xml:space="preserve">utilizzo del libro di testo come percorso di studio, per l’appropriazione del simbolismo e della terminologia </w:t>
      </w:r>
    </w:p>
    <w:p w14:paraId="7FCB4535" w14:textId="77777777" w:rsidR="008C7163" w:rsidRDefault="00513E46" w:rsidP="00951432">
      <w:pPr>
        <w:pStyle w:val="Paragrafoelenco"/>
        <w:numPr>
          <w:ilvl w:val="0"/>
          <w:numId w:val="23"/>
        </w:numPr>
        <w:spacing w:after="5" w:line="248" w:lineRule="auto"/>
      </w:pPr>
      <w:r w:rsidRPr="00F9577C">
        <w:rPr>
          <w:rFonts w:ascii="Arial" w:eastAsia="Arial" w:hAnsi="Arial" w:cs="Arial"/>
          <w:sz w:val="20"/>
        </w:rPr>
        <w:t xml:space="preserve">schemi riassuntivi </w:t>
      </w:r>
    </w:p>
    <w:p w14:paraId="342AF738" w14:textId="77777777" w:rsidR="008C7163" w:rsidRDefault="00513E46" w:rsidP="00951432">
      <w:pPr>
        <w:pStyle w:val="Paragrafoelenco"/>
        <w:numPr>
          <w:ilvl w:val="0"/>
          <w:numId w:val="23"/>
        </w:numPr>
        <w:spacing w:after="309" w:line="248" w:lineRule="auto"/>
      </w:pPr>
      <w:r w:rsidRPr="00F9577C">
        <w:rPr>
          <w:rFonts w:ascii="Arial" w:eastAsia="Arial" w:hAnsi="Arial" w:cs="Arial"/>
          <w:sz w:val="20"/>
        </w:rPr>
        <w:t xml:space="preserve">esercitazioni individuali, collettive e a gruppi di lavoro </w:t>
      </w:r>
    </w:p>
    <w:p w14:paraId="6F5AE7A6" w14:textId="77777777" w:rsidR="008C7163" w:rsidRDefault="00513E46">
      <w:pPr>
        <w:spacing w:after="0"/>
        <w:ind w:left="-5" w:hanging="10"/>
      </w:pPr>
      <w:r>
        <w:rPr>
          <w:rFonts w:ascii="Arial" w:eastAsia="Arial" w:hAnsi="Arial" w:cs="Arial"/>
          <w:b/>
          <w:sz w:val="20"/>
        </w:rPr>
        <w:t xml:space="preserve">Risorse / materiali: </w:t>
      </w:r>
    </w:p>
    <w:p w14:paraId="0D75B003" w14:textId="77777777" w:rsidR="008C7163" w:rsidRDefault="00513E46" w:rsidP="00951432">
      <w:pPr>
        <w:pStyle w:val="Paragrafoelenco"/>
        <w:numPr>
          <w:ilvl w:val="0"/>
          <w:numId w:val="24"/>
        </w:numPr>
        <w:spacing w:after="5" w:line="248" w:lineRule="auto"/>
      </w:pPr>
      <w:r w:rsidRPr="00F9577C">
        <w:rPr>
          <w:rFonts w:ascii="Arial" w:eastAsia="Arial" w:hAnsi="Arial" w:cs="Arial"/>
          <w:sz w:val="20"/>
        </w:rPr>
        <w:t xml:space="preserve">libro di testo </w:t>
      </w:r>
    </w:p>
    <w:p w14:paraId="76EE1B5C" w14:textId="77777777" w:rsidR="008C7163" w:rsidRDefault="00513E46" w:rsidP="00951432">
      <w:pPr>
        <w:pStyle w:val="Paragrafoelenco"/>
        <w:numPr>
          <w:ilvl w:val="0"/>
          <w:numId w:val="24"/>
        </w:numPr>
        <w:spacing w:after="5" w:line="248" w:lineRule="auto"/>
      </w:pPr>
      <w:r w:rsidRPr="00F9577C">
        <w:rPr>
          <w:rFonts w:ascii="Arial" w:eastAsia="Arial" w:hAnsi="Arial" w:cs="Arial"/>
          <w:sz w:val="20"/>
        </w:rPr>
        <w:t xml:space="preserve">quaderno personale </w:t>
      </w:r>
    </w:p>
    <w:p w14:paraId="279C8213" w14:textId="77777777" w:rsidR="008C7163" w:rsidRDefault="00513E46" w:rsidP="00951432">
      <w:pPr>
        <w:pStyle w:val="Paragrafoelenco"/>
        <w:numPr>
          <w:ilvl w:val="0"/>
          <w:numId w:val="24"/>
        </w:numPr>
        <w:spacing w:after="341" w:line="248" w:lineRule="auto"/>
      </w:pPr>
      <w:r w:rsidRPr="00F9577C">
        <w:rPr>
          <w:rFonts w:ascii="Arial" w:eastAsia="Arial" w:hAnsi="Arial" w:cs="Arial"/>
          <w:sz w:val="20"/>
        </w:rPr>
        <w:t xml:space="preserve">appunti </w:t>
      </w:r>
    </w:p>
    <w:p w14:paraId="3A36CAE0" w14:textId="77777777" w:rsidR="008C7163" w:rsidRDefault="00513E46">
      <w:pPr>
        <w:spacing w:after="0"/>
        <w:ind w:left="-5" w:hanging="10"/>
      </w:pPr>
      <w:r>
        <w:rPr>
          <w:rFonts w:ascii="Arial" w:eastAsia="Arial" w:hAnsi="Arial" w:cs="Arial"/>
          <w:b/>
          <w:sz w:val="20"/>
        </w:rPr>
        <w:t xml:space="preserve">Modalità / tipologie di verifica: </w:t>
      </w:r>
    </w:p>
    <w:p w14:paraId="6311C126" w14:textId="4FCE3004" w:rsidR="008C7163" w:rsidRDefault="00513E46" w:rsidP="00951432">
      <w:pPr>
        <w:pStyle w:val="Paragrafoelenco"/>
        <w:numPr>
          <w:ilvl w:val="0"/>
          <w:numId w:val="25"/>
        </w:numPr>
        <w:spacing w:after="5" w:line="248" w:lineRule="auto"/>
      </w:pPr>
      <w:r w:rsidRPr="00F9577C">
        <w:rPr>
          <w:rFonts w:ascii="Arial" w:eastAsia="Arial" w:hAnsi="Arial" w:cs="Arial"/>
          <w:sz w:val="20"/>
        </w:rPr>
        <w:t xml:space="preserve">interrogazioni orali </w:t>
      </w:r>
    </w:p>
    <w:p w14:paraId="3B2BBD79" w14:textId="227CED9B" w:rsidR="008C7163" w:rsidRDefault="00513E46" w:rsidP="00951432">
      <w:pPr>
        <w:pStyle w:val="Paragrafoelenco"/>
        <w:numPr>
          <w:ilvl w:val="0"/>
          <w:numId w:val="25"/>
        </w:numPr>
        <w:spacing w:after="5" w:line="248" w:lineRule="auto"/>
      </w:pPr>
      <w:r w:rsidRPr="00F9577C">
        <w:rPr>
          <w:rFonts w:ascii="Arial" w:eastAsia="Arial" w:hAnsi="Arial" w:cs="Arial"/>
          <w:sz w:val="20"/>
        </w:rPr>
        <w:t xml:space="preserve">test scritti </w:t>
      </w:r>
    </w:p>
    <w:p w14:paraId="1810AFAA" w14:textId="73042A2F" w:rsidR="008C7163" w:rsidRDefault="00513E46" w:rsidP="00951432">
      <w:pPr>
        <w:pStyle w:val="Paragrafoelenco"/>
        <w:numPr>
          <w:ilvl w:val="0"/>
          <w:numId w:val="25"/>
        </w:numPr>
        <w:spacing w:after="315" w:line="248" w:lineRule="auto"/>
      </w:pPr>
      <w:r w:rsidRPr="00F9577C">
        <w:rPr>
          <w:rFonts w:ascii="Arial" w:eastAsia="Arial" w:hAnsi="Arial" w:cs="Arial"/>
          <w:sz w:val="20"/>
        </w:rPr>
        <w:t>verifica di fine modulo ed eventuale verifica di recupero</w:t>
      </w:r>
      <w:r w:rsidRPr="00F9577C">
        <w:rPr>
          <w:rFonts w:ascii="Times New Roman" w:eastAsia="Times New Roman" w:hAnsi="Times New Roman" w:cs="Times New Roman"/>
          <w:sz w:val="20"/>
        </w:rPr>
        <w:t xml:space="preserve"> </w:t>
      </w:r>
    </w:p>
    <w:p w14:paraId="532FC507" w14:textId="77777777" w:rsidR="008C7163" w:rsidRDefault="00513E46">
      <w:pPr>
        <w:spacing w:after="0"/>
        <w:ind w:left="-5" w:hanging="10"/>
      </w:pPr>
      <w:r>
        <w:rPr>
          <w:rFonts w:ascii="Arial" w:eastAsia="Arial" w:hAnsi="Arial" w:cs="Arial"/>
          <w:b/>
          <w:sz w:val="20"/>
        </w:rPr>
        <w:t xml:space="preserve">Saperi minimi finalizzati all’attività di recupero: </w:t>
      </w:r>
    </w:p>
    <w:p w14:paraId="6AA68731" w14:textId="77777777" w:rsidR="008C7163" w:rsidRPr="00F9577C" w:rsidRDefault="00513E46">
      <w:pPr>
        <w:spacing w:after="358" w:line="230" w:lineRule="auto"/>
        <w:ind w:left="-5" w:hanging="10"/>
        <w:jc w:val="both"/>
      </w:pPr>
      <w:r w:rsidRPr="00F9577C">
        <w:rPr>
          <w:rFonts w:ascii="Arial" w:eastAsia="Arial" w:hAnsi="Arial" w:cs="Arial"/>
          <w:sz w:val="20"/>
          <w:u w:color="000000"/>
        </w:rPr>
        <w:t>Rappresentare una parabola nel piano cartesiano. Risolvere semplici problemi sulla parabola. Risolvere</w:t>
      </w:r>
      <w:r w:rsidRPr="00F9577C">
        <w:rPr>
          <w:rFonts w:ascii="Arial" w:eastAsia="Arial" w:hAnsi="Arial" w:cs="Arial"/>
          <w:sz w:val="20"/>
        </w:rPr>
        <w:t xml:space="preserve"> </w:t>
      </w:r>
      <w:r w:rsidRPr="00F9577C">
        <w:rPr>
          <w:rFonts w:ascii="Arial" w:eastAsia="Arial" w:hAnsi="Arial" w:cs="Arial"/>
          <w:sz w:val="20"/>
          <w:u w:color="000000"/>
        </w:rPr>
        <w:t>disequazioni di 2° grado in esercizi di tipo ripetitivo.</w:t>
      </w:r>
      <w:r w:rsidRPr="00F9577C">
        <w:rPr>
          <w:rFonts w:ascii="Arial" w:eastAsia="Arial" w:hAnsi="Arial" w:cs="Arial"/>
          <w:sz w:val="20"/>
        </w:rPr>
        <w:t xml:space="preserve">  </w:t>
      </w:r>
    </w:p>
    <w:p w14:paraId="684A10F3" w14:textId="77777777" w:rsidR="00531EB9" w:rsidRDefault="00513E46">
      <w:pPr>
        <w:spacing w:after="0"/>
        <w:ind w:left="-5" w:right="7488" w:hanging="10"/>
        <w:rPr>
          <w:rFonts w:ascii="Arial" w:eastAsia="Arial" w:hAnsi="Arial" w:cs="Arial"/>
          <w:b/>
          <w:sz w:val="20"/>
        </w:rPr>
      </w:pPr>
      <w:r>
        <w:rPr>
          <w:rFonts w:ascii="Arial" w:eastAsia="Arial" w:hAnsi="Arial" w:cs="Arial"/>
          <w:b/>
          <w:sz w:val="20"/>
        </w:rPr>
        <w:t xml:space="preserve">Attività di recupero: </w:t>
      </w:r>
    </w:p>
    <w:p w14:paraId="119D40FD" w14:textId="39360427" w:rsidR="008C7163" w:rsidRDefault="00513E46">
      <w:pPr>
        <w:spacing w:after="0"/>
        <w:ind w:left="-5" w:right="7488" w:hanging="10"/>
      </w:pPr>
      <w:r>
        <w:rPr>
          <w:sz w:val="20"/>
        </w:rPr>
        <w:t xml:space="preserve">□ </w:t>
      </w:r>
      <w:r>
        <w:rPr>
          <w:rFonts w:ascii="Arial" w:eastAsia="Arial" w:hAnsi="Arial" w:cs="Arial"/>
          <w:sz w:val="20"/>
        </w:rPr>
        <w:t>in itinere</w:t>
      </w:r>
      <w:r>
        <w:rPr>
          <w:rFonts w:ascii="Arial" w:eastAsia="Arial" w:hAnsi="Arial" w:cs="Arial"/>
          <w:b/>
          <w:sz w:val="20"/>
        </w:rPr>
        <w:t xml:space="preserve"> </w:t>
      </w:r>
    </w:p>
    <w:p w14:paraId="58D2E9BF" w14:textId="504FA32B" w:rsidR="00531EB9" w:rsidRDefault="00513E46">
      <w:pPr>
        <w:spacing w:after="5" w:line="248" w:lineRule="auto"/>
        <w:ind w:left="-5" w:hanging="10"/>
        <w:rPr>
          <w:rFonts w:ascii="Arial" w:eastAsia="Arial" w:hAnsi="Arial" w:cs="Arial"/>
          <w:sz w:val="20"/>
        </w:rPr>
      </w:pPr>
      <w:r>
        <w:rPr>
          <w:sz w:val="20"/>
        </w:rPr>
        <w:t xml:space="preserve">□ </w:t>
      </w:r>
      <w:r>
        <w:rPr>
          <w:rFonts w:ascii="Arial" w:eastAsia="Arial" w:hAnsi="Arial" w:cs="Arial"/>
          <w:sz w:val="20"/>
        </w:rPr>
        <w:t xml:space="preserve">studio individuale </w:t>
      </w:r>
      <w:r w:rsidR="00531EB9">
        <w:rPr>
          <w:rFonts w:ascii="Arial" w:eastAsia="Arial" w:hAnsi="Arial" w:cs="Arial"/>
          <w:sz w:val="20"/>
        </w:rPr>
        <w:br w:type="page"/>
      </w:r>
    </w:p>
    <w:p w14:paraId="1A3380AA" w14:textId="77777777" w:rsidR="008C7163" w:rsidRDefault="008C7163">
      <w:pPr>
        <w:spacing w:after="5" w:line="248" w:lineRule="auto"/>
        <w:ind w:left="-5" w:hanging="10"/>
      </w:pPr>
    </w:p>
    <w:p w14:paraId="185F89CB" w14:textId="15D8AB3B" w:rsidR="00531EB9" w:rsidRDefault="00513E46" w:rsidP="00531EB9">
      <w:pPr>
        <w:pBdr>
          <w:top w:val="single" w:sz="4" w:space="1" w:color="auto"/>
          <w:left w:val="single" w:sz="4" w:space="4" w:color="auto"/>
          <w:bottom w:val="single" w:sz="4" w:space="1" w:color="auto"/>
          <w:right w:val="single" w:sz="4" w:space="4" w:color="auto"/>
        </w:pBdr>
        <w:spacing w:after="0" w:line="250" w:lineRule="auto"/>
        <w:ind w:left="-5" w:right="419" w:hanging="10"/>
        <w:jc w:val="both"/>
        <w:rPr>
          <w:rFonts w:ascii="Arial" w:eastAsia="Arial" w:hAnsi="Arial" w:cs="Arial"/>
        </w:rPr>
      </w:pPr>
      <w:r>
        <w:rPr>
          <w:rFonts w:ascii="Arial" w:eastAsia="Arial" w:hAnsi="Arial" w:cs="Arial"/>
        </w:rPr>
        <w:t xml:space="preserve">MODULO </w:t>
      </w:r>
      <w:r w:rsidR="00F801EE">
        <w:rPr>
          <w:rFonts w:ascii="Arial" w:eastAsia="Arial" w:hAnsi="Arial" w:cs="Arial"/>
        </w:rPr>
        <w:t>5</w:t>
      </w:r>
      <w:r>
        <w:rPr>
          <w:rFonts w:ascii="Arial" w:eastAsia="Arial" w:hAnsi="Arial" w:cs="Arial"/>
        </w:rPr>
        <w:t xml:space="preserve">: ESPONENZIALI E LOGARITMI  </w:t>
      </w:r>
    </w:p>
    <w:p w14:paraId="2E5E3B4D" w14:textId="5A2A8FFF" w:rsidR="008C7163" w:rsidRDefault="00513E46" w:rsidP="00531EB9">
      <w:pPr>
        <w:pBdr>
          <w:top w:val="single" w:sz="4" w:space="1" w:color="auto"/>
          <w:left w:val="single" w:sz="4" w:space="4" w:color="auto"/>
          <w:bottom w:val="single" w:sz="4" w:space="1" w:color="auto"/>
          <w:right w:val="single" w:sz="4" w:space="4" w:color="auto"/>
        </w:pBdr>
        <w:spacing w:after="355" w:line="250" w:lineRule="auto"/>
        <w:ind w:left="-5" w:right="419" w:hanging="10"/>
        <w:jc w:val="both"/>
      </w:pPr>
      <w:r>
        <w:rPr>
          <w:rFonts w:ascii="Arial" w:eastAsia="Arial" w:hAnsi="Arial" w:cs="Arial"/>
        </w:rPr>
        <w:t xml:space="preserve">MESI: </w:t>
      </w:r>
      <w:r w:rsidR="00F9577C">
        <w:rPr>
          <w:rFonts w:ascii="Arial" w:eastAsia="Arial" w:hAnsi="Arial" w:cs="Arial"/>
        </w:rPr>
        <w:t>FEBBRAIO</w:t>
      </w:r>
    </w:p>
    <w:p w14:paraId="7015B690" w14:textId="77777777" w:rsidR="008C7163" w:rsidRDefault="00513E46">
      <w:pPr>
        <w:spacing w:after="0"/>
        <w:ind w:left="-5" w:hanging="10"/>
      </w:pPr>
      <w:r>
        <w:rPr>
          <w:rFonts w:ascii="Arial" w:eastAsia="Arial" w:hAnsi="Arial" w:cs="Arial"/>
          <w:b/>
          <w:sz w:val="20"/>
        </w:rPr>
        <w:t xml:space="preserve">Prerequisiti / connessioni con moduli e/o unità didattiche precedenti: </w:t>
      </w:r>
    </w:p>
    <w:p w14:paraId="0C0997FE" w14:textId="77777777" w:rsidR="008C7163" w:rsidRDefault="00513E46" w:rsidP="00951432">
      <w:pPr>
        <w:numPr>
          <w:ilvl w:val="0"/>
          <w:numId w:val="26"/>
        </w:numPr>
        <w:spacing w:after="5" w:line="248" w:lineRule="auto"/>
      </w:pPr>
      <w:r>
        <w:rPr>
          <w:rFonts w:ascii="Arial" w:eastAsia="Arial" w:hAnsi="Arial" w:cs="Arial"/>
          <w:sz w:val="20"/>
        </w:rPr>
        <w:t xml:space="preserve">Proprietà delle potenze </w:t>
      </w:r>
    </w:p>
    <w:p w14:paraId="6718B17B" w14:textId="349C82D9" w:rsidR="008C7163" w:rsidRDefault="00513E46" w:rsidP="00951432">
      <w:pPr>
        <w:numPr>
          <w:ilvl w:val="0"/>
          <w:numId w:val="26"/>
        </w:numPr>
        <w:spacing w:after="5" w:line="248" w:lineRule="auto"/>
      </w:pPr>
      <w:r>
        <w:rPr>
          <w:rFonts w:ascii="Arial" w:eastAsia="Arial" w:hAnsi="Arial" w:cs="Arial"/>
          <w:sz w:val="20"/>
        </w:rPr>
        <w:t xml:space="preserve">Il concetto di funzione e proprietà relative </w:t>
      </w:r>
    </w:p>
    <w:p w14:paraId="5AC28F68" w14:textId="77777777" w:rsidR="00F9577C" w:rsidRDefault="00513E46" w:rsidP="00951432">
      <w:pPr>
        <w:numPr>
          <w:ilvl w:val="0"/>
          <w:numId w:val="26"/>
        </w:numPr>
        <w:spacing w:after="0" w:line="248" w:lineRule="auto"/>
      </w:pPr>
      <w:r>
        <w:rPr>
          <w:rFonts w:ascii="Arial" w:eastAsia="Arial" w:hAnsi="Arial" w:cs="Arial"/>
          <w:sz w:val="20"/>
        </w:rPr>
        <w:t xml:space="preserve">Disegnare il grafico di una funzione </w:t>
      </w:r>
    </w:p>
    <w:p w14:paraId="395D9D17" w14:textId="10B884FC" w:rsidR="008C7163" w:rsidRDefault="00513E46" w:rsidP="00951432">
      <w:pPr>
        <w:pStyle w:val="Paragrafoelenco"/>
        <w:numPr>
          <w:ilvl w:val="0"/>
          <w:numId w:val="26"/>
        </w:numPr>
        <w:spacing w:after="321" w:line="248" w:lineRule="auto"/>
      </w:pPr>
      <w:r w:rsidRPr="00F9577C">
        <w:rPr>
          <w:rFonts w:ascii="Arial" w:eastAsia="Arial" w:hAnsi="Arial" w:cs="Arial"/>
          <w:sz w:val="20"/>
        </w:rPr>
        <w:t xml:space="preserve">Risolvere equazioni e disequazioni </w:t>
      </w:r>
    </w:p>
    <w:p w14:paraId="57605A4A" w14:textId="77777777" w:rsidR="008C7163" w:rsidRDefault="00513E46">
      <w:pPr>
        <w:spacing w:after="0"/>
        <w:ind w:left="-5" w:hanging="10"/>
      </w:pPr>
      <w:r>
        <w:rPr>
          <w:rFonts w:ascii="Arial" w:eastAsia="Arial" w:hAnsi="Arial" w:cs="Arial"/>
          <w:b/>
          <w:sz w:val="20"/>
        </w:rPr>
        <w:t xml:space="preserve">Competenze finali del modulo: </w:t>
      </w:r>
    </w:p>
    <w:p w14:paraId="2674A80B" w14:textId="77777777" w:rsidR="008C7163" w:rsidRDefault="00513E46">
      <w:pPr>
        <w:spacing w:after="5" w:line="248" w:lineRule="auto"/>
        <w:ind w:left="-5" w:hanging="10"/>
      </w:pPr>
      <w:r>
        <w:rPr>
          <w:rFonts w:ascii="Arial" w:eastAsia="Arial" w:hAnsi="Arial" w:cs="Arial"/>
          <w:sz w:val="20"/>
        </w:rPr>
        <w:t xml:space="preserve">C1: Saper riconoscere e rappresentare la funzione esponenziale. </w:t>
      </w:r>
    </w:p>
    <w:p w14:paraId="645F7BB2" w14:textId="77777777" w:rsidR="008C7163" w:rsidRDefault="00513E46">
      <w:pPr>
        <w:spacing w:after="345" w:line="248" w:lineRule="auto"/>
        <w:ind w:left="-5" w:right="4074" w:hanging="10"/>
      </w:pPr>
      <w:r>
        <w:rPr>
          <w:rFonts w:ascii="Arial" w:eastAsia="Arial" w:hAnsi="Arial" w:cs="Arial"/>
          <w:sz w:val="20"/>
        </w:rPr>
        <w:t xml:space="preserve">C2: Saper riconoscere e rappresentare la funzione logaritmica. C3: Saper risolvere equazioni e disequazioni esponenziali. C4: Saper risolvere equazioni e disequazioni logaritmiche </w:t>
      </w:r>
    </w:p>
    <w:p w14:paraId="3E19435E" w14:textId="77777777" w:rsidR="008C7163" w:rsidRDefault="00513E46">
      <w:pPr>
        <w:spacing w:after="0"/>
        <w:ind w:left="-5" w:hanging="10"/>
      </w:pPr>
      <w:r>
        <w:rPr>
          <w:rFonts w:ascii="Arial" w:eastAsia="Arial" w:hAnsi="Arial" w:cs="Arial"/>
          <w:b/>
          <w:sz w:val="20"/>
        </w:rPr>
        <w:t xml:space="preserve">Contenuti: </w:t>
      </w:r>
    </w:p>
    <w:p w14:paraId="7BAE072E" w14:textId="77777777" w:rsidR="00531EB9" w:rsidRPr="00531EB9" w:rsidRDefault="00513E46" w:rsidP="00951432">
      <w:pPr>
        <w:pStyle w:val="Paragrafoelenco"/>
        <w:numPr>
          <w:ilvl w:val="0"/>
          <w:numId w:val="7"/>
        </w:numPr>
        <w:spacing w:after="358" w:line="230" w:lineRule="auto"/>
        <w:jc w:val="both"/>
      </w:pPr>
      <w:r w:rsidRPr="00531EB9">
        <w:rPr>
          <w:rFonts w:ascii="Arial" w:eastAsia="Arial" w:hAnsi="Arial" w:cs="Arial"/>
          <w:sz w:val="20"/>
          <w:u w:color="000000"/>
        </w:rPr>
        <w:t xml:space="preserve">Conoscere la definizione di potenza ad esponente reale e di funzione esponenziale. </w:t>
      </w:r>
    </w:p>
    <w:p w14:paraId="32BA50A8" w14:textId="77777777" w:rsidR="00531EB9" w:rsidRPr="00531EB9" w:rsidRDefault="00513E46" w:rsidP="00951432">
      <w:pPr>
        <w:pStyle w:val="Paragrafoelenco"/>
        <w:numPr>
          <w:ilvl w:val="0"/>
          <w:numId w:val="7"/>
        </w:numPr>
        <w:spacing w:after="358" w:line="230" w:lineRule="auto"/>
        <w:jc w:val="both"/>
      </w:pPr>
      <w:r w:rsidRPr="00531EB9">
        <w:rPr>
          <w:rFonts w:ascii="Arial" w:eastAsia="Arial" w:hAnsi="Arial" w:cs="Arial"/>
          <w:sz w:val="20"/>
          <w:u w:color="000000"/>
        </w:rPr>
        <w:t>Conoscere la</w:t>
      </w:r>
      <w:r w:rsidRPr="00531EB9">
        <w:rPr>
          <w:rFonts w:ascii="Arial" w:eastAsia="Arial" w:hAnsi="Arial" w:cs="Arial"/>
          <w:sz w:val="20"/>
        </w:rPr>
        <w:t xml:space="preserve"> </w:t>
      </w:r>
      <w:r w:rsidRPr="00531EB9">
        <w:rPr>
          <w:rFonts w:ascii="Arial" w:eastAsia="Arial" w:hAnsi="Arial" w:cs="Arial"/>
          <w:sz w:val="20"/>
          <w:u w:color="000000"/>
        </w:rPr>
        <w:t xml:space="preserve">definizione di logaritmo e di funzione logaritmica. </w:t>
      </w:r>
    </w:p>
    <w:p w14:paraId="2B6F7AE3" w14:textId="77777777" w:rsidR="00531EB9" w:rsidRPr="00531EB9" w:rsidRDefault="00513E46" w:rsidP="00951432">
      <w:pPr>
        <w:pStyle w:val="Paragrafoelenco"/>
        <w:numPr>
          <w:ilvl w:val="0"/>
          <w:numId w:val="7"/>
        </w:numPr>
        <w:spacing w:after="358" w:line="230" w:lineRule="auto"/>
        <w:jc w:val="both"/>
      </w:pPr>
      <w:r w:rsidRPr="00531EB9">
        <w:rPr>
          <w:rFonts w:ascii="Arial" w:eastAsia="Arial" w:hAnsi="Arial" w:cs="Arial"/>
          <w:sz w:val="20"/>
          <w:u w:color="000000"/>
        </w:rPr>
        <w:t>Grafici delle funzioni esponenziale e logaritmica e loro</w:t>
      </w:r>
      <w:r w:rsidRPr="00531EB9">
        <w:rPr>
          <w:rFonts w:ascii="Arial" w:eastAsia="Arial" w:hAnsi="Arial" w:cs="Arial"/>
          <w:sz w:val="20"/>
        </w:rPr>
        <w:t xml:space="preserve"> </w:t>
      </w:r>
      <w:r w:rsidRPr="00531EB9">
        <w:rPr>
          <w:rFonts w:ascii="Arial" w:eastAsia="Arial" w:hAnsi="Arial" w:cs="Arial"/>
          <w:sz w:val="20"/>
          <w:u w:color="000000"/>
        </w:rPr>
        <w:t xml:space="preserve">proprietà. </w:t>
      </w:r>
    </w:p>
    <w:p w14:paraId="5C27E377" w14:textId="77777777" w:rsidR="00531EB9" w:rsidRPr="00531EB9" w:rsidRDefault="00513E46" w:rsidP="00951432">
      <w:pPr>
        <w:pStyle w:val="Paragrafoelenco"/>
        <w:numPr>
          <w:ilvl w:val="0"/>
          <w:numId w:val="7"/>
        </w:numPr>
        <w:spacing w:after="358" w:line="230" w:lineRule="auto"/>
        <w:jc w:val="both"/>
      </w:pPr>
      <w:r w:rsidRPr="00531EB9">
        <w:rPr>
          <w:rFonts w:ascii="Arial" w:eastAsia="Arial" w:hAnsi="Arial" w:cs="Arial"/>
          <w:sz w:val="20"/>
          <w:u w:color="000000"/>
        </w:rPr>
        <w:t xml:space="preserve">Le proprietà dei logaritmi. </w:t>
      </w:r>
    </w:p>
    <w:p w14:paraId="6A3A2F9C" w14:textId="6ECA2630" w:rsidR="008C7163" w:rsidRPr="00531EB9" w:rsidRDefault="00513E46" w:rsidP="00951432">
      <w:pPr>
        <w:pStyle w:val="Paragrafoelenco"/>
        <w:numPr>
          <w:ilvl w:val="0"/>
          <w:numId w:val="7"/>
        </w:numPr>
        <w:spacing w:after="358" w:line="230" w:lineRule="auto"/>
        <w:jc w:val="both"/>
      </w:pPr>
      <w:r w:rsidRPr="00531EB9">
        <w:rPr>
          <w:rFonts w:ascii="Arial" w:eastAsia="Arial" w:hAnsi="Arial" w:cs="Arial"/>
          <w:sz w:val="20"/>
          <w:u w:color="000000"/>
        </w:rPr>
        <w:t>Equazioni e disequazioni esponenziali e logaritmiche</w:t>
      </w:r>
      <w:r w:rsidRPr="00531EB9">
        <w:rPr>
          <w:rFonts w:ascii="Arial" w:eastAsia="Arial" w:hAnsi="Arial" w:cs="Arial"/>
          <w:sz w:val="20"/>
        </w:rPr>
        <w:t xml:space="preserve"> </w:t>
      </w:r>
    </w:p>
    <w:p w14:paraId="554151EE" w14:textId="77777777" w:rsidR="008C7163" w:rsidRDefault="00513E46">
      <w:pPr>
        <w:spacing w:after="0"/>
        <w:ind w:left="-5" w:hanging="10"/>
      </w:pPr>
      <w:r>
        <w:rPr>
          <w:rFonts w:ascii="Arial" w:eastAsia="Arial" w:hAnsi="Arial" w:cs="Arial"/>
          <w:b/>
          <w:sz w:val="20"/>
        </w:rPr>
        <w:t xml:space="preserve">Metodologia didattica: </w:t>
      </w:r>
    </w:p>
    <w:p w14:paraId="45F104A2" w14:textId="77777777" w:rsidR="008C7163" w:rsidRDefault="00513E46" w:rsidP="00951432">
      <w:pPr>
        <w:pStyle w:val="Paragrafoelenco"/>
        <w:numPr>
          <w:ilvl w:val="0"/>
          <w:numId w:val="8"/>
        </w:numPr>
        <w:spacing w:after="5" w:line="248" w:lineRule="auto"/>
      </w:pPr>
      <w:r w:rsidRPr="00531EB9">
        <w:rPr>
          <w:rFonts w:ascii="Arial" w:eastAsia="Arial" w:hAnsi="Arial" w:cs="Arial"/>
          <w:sz w:val="20"/>
        </w:rPr>
        <w:t xml:space="preserve">lezioni frontali per la sistematizzazione </w:t>
      </w:r>
    </w:p>
    <w:p w14:paraId="4A4B8747" w14:textId="77777777" w:rsidR="008C7163" w:rsidRDefault="00513E46" w:rsidP="00951432">
      <w:pPr>
        <w:pStyle w:val="Paragrafoelenco"/>
        <w:numPr>
          <w:ilvl w:val="0"/>
          <w:numId w:val="8"/>
        </w:numPr>
        <w:spacing w:after="5" w:line="248" w:lineRule="auto"/>
      </w:pPr>
      <w:r w:rsidRPr="00531EB9">
        <w:rPr>
          <w:rFonts w:ascii="Arial" w:eastAsia="Arial" w:hAnsi="Arial" w:cs="Arial"/>
          <w:sz w:val="20"/>
        </w:rPr>
        <w:t xml:space="preserve">utilizzo del libro di testo come percorso di studio, per l’appropriazione del simbolismo e della terminologia </w:t>
      </w:r>
    </w:p>
    <w:p w14:paraId="4E91931F" w14:textId="77777777" w:rsidR="008C7163" w:rsidRDefault="00513E46" w:rsidP="00951432">
      <w:pPr>
        <w:pStyle w:val="Paragrafoelenco"/>
        <w:numPr>
          <w:ilvl w:val="0"/>
          <w:numId w:val="8"/>
        </w:numPr>
        <w:spacing w:after="5" w:line="248" w:lineRule="auto"/>
      </w:pPr>
      <w:r w:rsidRPr="00531EB9">
        <w:rPr>
          <w:rFonts w:ascii="Arial" w:eastAsia="Arial" w:hAnsi="Arial" w:cs="Arial"/>
          <w:sz w:val="20"/>
        </w:rPr>
        <w:t xml:space="preserve">schemi riassuntivi </w:t>
      </w:r>
    </w:p>
    <w:p w14:paraId="41C5EE6B" w14:textId="77777777" w:rsidR="008C7163" w:rsidRDefault="00513E46" w:rsidP="00951432">
      <w:pPr>
        <w:pStyle w:val="Paragrafoelenco"/>
        <w:numPr>
          <w:ilvl w:val="0"/>
          <w:numId w:val="8"/>
        </w:numPr>
        <w:spacing w:after="309" w:line="248" w:lineRule="auto"/>
      </w:pPr>
      <w:r w:rsidRPr="00531EB9">
        <w:rPr>
          <w:rFonts w:ascii="Arial" w:eastAsia="Arial" w:hAnsi="Arial" w:cs="Arial"/>
          <w:sz w:val="20"/>
        </w:rPr>
        <w:t xml:space="preserve">esercitazioni individuali, collettive e a gruppi di lavoro </w:t>
      </w:r>
    </w:p>
    <w:p w14:paraId="615856C3" w14:textId="77777777" w:rsidR="008C7163" w:rsidRDefault="00513E46">
      <w:pPr>
        <w:spacing w:after="0"/>
        <w:ind w:left="-5" w:hanging="10"/>
      </w:pPr>
      <w:r>
        <w:rPr>
          <w:rFonts w:ascii="Arial" w:eastAsia="Arial" w:hAnsi="Arial" w:cs="Arial"/>
          <w:b/>
          <w:sz w:val="20"/>
        </w:rPr>
        <w:t xml:space="preserve">Risorse/materiali: </w:t>
      </w:r>
    </w:p>
    <w:p w14:paraId="15055328" w14:textId="77777777" w:rsidR="008C7163" w:rsidRDefault="00513E46" w:rsidP="00951432">
      <w:pPr>
        <w:pStyle w:val="Paragrafoelenco"/>
        <w:numPr>
          <w:ilvl w:val="0"/>
          <w:numId w:val="9"/>
        </w:numPr>
        <w:spacing w:after="5" w:line="248" w:lineRule="auto"/>
      </w:pPr>
      <w:r w:rsidRPr="00531EB9">
        <w:rPr>
          <w:rFonts w:ascii="Arial" w:eastAsia="Arial" w:hAnsi="Arial" w:cs="Arial"/>
          <w:sz w:val="20"/>
        </w:rPr>
        <w:t xml:space="preserve">libro di testo </w:t>
      </w:r>
    </w:p>
    <w:p w14:paraId="0853D09E" w14:textId="77777777" w:rsidR="008C7163" w:rsidRDefault="00513E46" w:rsidP="00951432">
      <w:pPr>
        <w:pStyle w:val="Paragrafoelenco"/>
        <w:numPr>
          <w:ilvl w:val="0"/>
          <w:numId w:val="9"/>
        </w:numPr>
        <w:spacing w:after="5" w:line="248" w:lineRule="auto"/>
      </w:pPr>
      <w:r w:rsidRPr="00531EB9">
        <w:rPr>
          <w:rFonts w:ascii="Arial" w:eastAsia="Arial" w:hAnsi="Arial" w:cs="Arial"/>
          <w:sz w:val="20"/>
        </w:rPr>
        <w:t xml:space="preserve">quaderno personale </w:t>
      </w:r>
    </w:p>
    <w:p w14:paraId="127701E3" w14:textId="77777777" w:rsidR="008C7163" w:rsidRDefault="00513E46" w:rsidP="00951432">
      <w:pPr>
        <w:pStyle w:val="Paragrafoelenco"/>
        <w:numPr>
          <w:ilvl w:val="0"/>
          <w:numId w:val="9"/>
        </w:numPr>
        <w:spacing w:after="341" w:line="248" w:lineRule="auto"/>
      </w:pPr>
      <w:r w:rsidRPr="00531EB9">
        <w:rPr>
          <w:rFonts w:ascii="Arial" w:eastAsia="Arial" w:hAnsi="Arial" w:cs="Arial"/>
          <w:sz w:val="20"/>
        </w:rPr>
        <w:t xml:space="preserve">appunti </w:t>
      </w:r>
    </w:p>
    <w:p w14:paraId="7A9015B0" w14:textId="77777777" w:rsidR="008C7163" w:rsidRDefault="00513E46">
      <w:pPr>
        <w:spacing w:after="0"/>
        <w:ind w:left="-5" w:hanging="10"/>
      </w:pPr>
      <w:r>
        <w:rPr>
          <w:rFonts w:ascii="Arial" w:eastAsia="Arial" w:hAnsi="Arial" w:cs="Arial"/>
          <w:b/>
          <w:sz w:val="20"/>
        </w:rPr>
        <w:t xml:space="preserve">Modalità/tipologia di verifica: </w:t>
      </w:r>
    </w:p>
    <w:p w14:paraId="049CF1EF" w14:textId="02A8CA02" w:rsidR="008C7163" w:rsidRDefault="00513E46" w:rsidP="00951432">
      <w:pPr>
        <w:pStyle w:val="Paragrafoelenco"/>
        <w:numPr>
          <w:ilvl w:val="0"/>
          <w:numId w:val="10"/>
        </w:numPr>
        <w:spacing w:after="5" w:line="248" w:lineRule="auto"/>
      </w:pPr>
      <w:r w:rsidRPr="00531EB9">
        <w:rPr>
          <w:rFonts w:ascii="Arial" w:eastAsia="Arial" w:hAnsi="Arial" w:cs="Arial"/>
          <w:sz w:val="20"/>
        </w:rPr>
        <w:t xml:space="preserve">interrogazioni orali </w:t>
      </w:r>
    </w:p>
    <w:p w14:paraId="13FA0E02" w14:textId="370C407A" w:rsidR="008C7163" w:rsidRDefault="00513E46" w:rsidP="00951432">
      <w:pPr>
        <w:pStyle w:val="Paragrafoelenco"/>
        <w:numPr>
          <w:ilvl w:val="0"/>
          <w:numId w:val="10"/>
        </w:numPr>
        <w:spacing w:after="5" w:line="248" w:lineRule="auto"/>
      </w:pPr>
      <w:r w:rsidRPr="00531EB9">
        <w:rPr>
          <w:rFonts w:ascii="Arial" w:eastAsia="Arial" w:hAnsi="Arial" w:cs="Arial"/>
          <w:sz w:val="20"/>
        </w:rPr>
        <w:t xml:space="preserve">test scritti </w:t>
      </w:r>
    </w:p>
    <w:p w14:paraId="7AF80E55" w14:textId="2EC6919A" w:rsidR="008C7163" w:rsidRDefault="00513E46" w:rsidP="00951432">
      <w:pPr>
        <w:pStyle w:val="Paragrafoelenco"/>
        <w:numPr>
          <w:ilvl w:val="0"/>
          <w:numId w:val="10"/>
        </w:numPr>
        <w:spacing w:after="5" w:line="248" w:lineRule="auto"/>
      </w:pPr>
      <w:r w:rsidRPr="00531EB9">
        <w:rPr>
          <w:rFonts w:ascii="Arial" w:eastAsia="Arial" w:hAnsi="Arial" w:cs="Arial"/>
          <w:sz w:val="20"/>
        </w:rPr>
        <w:t xml:space="preserve">verifica intermedia </w:t>
      </w:r>
    </w:p>
    <w:p w14:paraId="194AC825" w14:textId="67CD7664" w:rsidR="008C7163" w:rsidRDefault="00513E46" w:rsidP="00951432">
      <w:pPr>
        <w:pStyle w:val="Paragrafoelenco"/>
        <w:numPr>
          <w:ilvl w:val="0"/>
          <w:numId w:val="10"/>
        </w:numPr>
        <w:spacing w:after="319" w:line="248" w:lineRule="auto"/>
      </w:pPr>
      <w:r w:rsidRPr="00531EB9">
        <w:rPr>
          <w:rFonts w:ascii="Arial" w:eastAsia="Arial" w:hAnsi="Arial" w:cs="Arial"/>
          <w:sz w:val="20"/>
        </w:rPr>
        <w:t xml:space="preserve">verifica di fine modulo  </w:t>
      </w:r>
    </w:p>
    <w:p w14:paraId="64ECF141" w14:textId="77777777" w:rsidR="008C7163" w:rsidRDefault="00513E46">
      <w:pPr>
        <w:spacing w:after="0"/>
        <w:ind w:left="-5" w:hanging="10"/>
      </w:pPr>
      <w:r>
        <w:rPr>
          <w:rFonts w:ascii="Arial" w:eastAsia="Arial" w:hAnsi="Arial" w:cs="Arial"/>
          <w:b/>
          <w:sz w:val="20"/>
        </w:rPr>
        <w:t xml:space="preserve">Saperi minimi finalizzati all’attività di recupero: </w:t>
      </w:r>
    </w:p>
    <w:p w14:paraId="70F04531" w14:textId="77777777" w:rsidR="008C7163" w:rsidRPr="00531EB9" w:rsidRDefault="00513E46">
      <w:pPr>
        <w:spacing w:after="358" w:line="230" w:lineRule="auto"/>
        <w:ind w:left="-5" w:hanging="10"/>
        <w:jc w:val="both"/>
      </w:pPr>
      <w:r w:rsidRPr="00531EB9">
        <w:rPr>
          <w:rFonts w:ascii="Arial" w:eastAsia="Arial" w:hAnsi="Arial" w:cs="Arial"/>
          <w:sz w:val="20"/>
        </w:rPr>
        <w:t xml:space="preserve">Saper riconoscere e rappresentare il grafico di funzioni logaritmiche ed esponenziali. Saper risolvere semplici equazioni e disequazioni esponenziali. Saper risolvere semplici equazioni e disequazioni esponenziali e logaritmiche. </w:t>
      </w:r>
    </w:p>
    <w:p w14:paraId="462FA573" w14:textId="77777777" w:rsidR="00531EB9" w:rsidRDefault="00513E46">
      <w:pPr>
        <w:spacing w:after="0"/>
        <w:ind w:left="-5" w:right="7488" w:hanging="10"/>
        <w:rPr>
          <w:rFonts w:ascii="Arial" w:eastAsia="Arial" w:hAnsi="Arial" w:cs="Arial"/>
          <w:b/>
          <w:sz w:val="20"/>
        </w:rPr>
      </w:pPr>
      <w:r>
        <w:rPr>
          <w:rFonts w:ascii="Arial" w:eastAsia="Arial" w:hAnsi="Arial" w:cs="Arial"/>
          <w:b/>
          <w:sz w:val="20"/>
        </w:rPr>
        <w:t xml:space="preserve">Attività di recupero: </w:t>
      </w:r>
    </w:p>
    <w:p w14:paraId="4C9B6F4C" w14:textId="3AE6E017" w:rsidR="008C7163" w:rsidRDefault="00513E46">
      <w:pPr>
        <w:spacing w:after="0"/>
        <w:ind w:left="-5" w:right="7488" w:hanging="10"/>
      </w:pPr>
      <w:r>
        <w:rPr>
          <w:sz w:val="20"/>
        </w:rPr>
        <w:t xml:space="preserve">□ </w:t>
      </w:r>
      <w:r>
        <w:rPr>
          <w:rFonts w:ascii="Arial" w:eastAsia="Arial" w:hAnsi="Arial" w:cs="Arial"/>
          <w:sz w:val="20"/>
        </w:rPr>
        <w:t>in itinere</w:t>
      </w:r>
      <w:r>
        <w:rPr>
          <w:rFonts w:ascii="Arial" w:eastAsia="Arial" w:hAnsi="Arial" w:cs="Arial"/>
          <w:b/>
          <w:sz w:val="20"/>
        </w:rPr>
        <w:t xml:space="preserve"> </w:t>
      </w:r>
    </w:p>
    <w:p w14:paraId="02099240" w14:textId="4BA9D9D3" w:rsidR="00F9577C" w:rsidRDefault="00513E46">
      <w:pPr>
        <w:spacing w:after="5" w:line="248" w:lineRule="auto"/>
        <w:ind w:left="-5" w:hanging="10"/>
        <w:rPr>
          <w:rFonts w:ascii="Arial" w:eastAsia="Arial" w:hAnsi="Arial" w:cs="Arial"/>
          <w:sz w:val="20"/>
        </w:rPr>
      </w:pPr>
      <w:r>
        <w:rPr>
          <w:sz w:val="20"/>
        </w:rPr>
        <w:t xml:space="preserve">□ </w:t>
      </w:r>
      <w:r>
        <w:rPr>
          <w:rFonts w:ascii="Arial" w:eastAsia="Arial" w:hAnsi="Arial" w:cs="Arial"/>
          <w:sz w:val="20"/>
        </w:rPr>
        <w:t xml:space="preserve">studio individuale </w:t>
      </w:r>
    </w:p>
    <w:p w14:paraId="4E164E17" w14:textId="77777777" w:rsidR="00F9577C" w:rsidRDefault="00F9577C">
      <w:pPr>
        <w:rPr>
          <w:rFonts w:ascii="Arial" w:eastAsia="Arial" w:hAnsi="Arial" w:cs="Arial"/>
          <w:sz w:val="20"/>
        </w:rPr>
      </w:pPr>
      <w:r>
        <w:rPr>
          <w:rFonts w:ascii="Arial" w:eastAsia="Arial" w:hAnsi="Arial" w:cs="Arial"/>
          <w:sz w:val="20"/>
        </w:rPr>
        <w:br w:type="page"/>
      </w:r>
    </w:p>
    <w:p w14:paraId="44A8164B" w14:textId="15822456" w:rsidR="00F9577C" w:rsidRDefault="00F9577C" w:rsidP="00F9577C">
      <w:pPr>
        <w:pBdr>
          <w:top w:val="single" w:sz="4" w:space="1" w:color="auto"/>
          <w:left w:val="single" w:sz="4" w:space="4" w:color="auto"/>
          <w:bottom w:val="single" w:sz="4" w:space="1" w:color="auto"/>
          <w:right w:val="single" w:sz="4" w:space="4" w:color="auto"/>
        </w:pBdr>
        <w:spacing w:after="0" w:line="252" w:lineRule="auto"/>
        <w:ind w:left="-5" w:right="135" w:hanging="10"/>
        <w:jc w:val="both"/>
        <w:rPr>
          <w:rFonts w:ascii="Arial" w:eastAsia="Arial" w:hAnsi="Arial" w:cs="Arial"/>
        </w:rPr>
      </w:pPr>
      <w:r>
        <w:rPr>
          <w:rFonts w:ascii="Arial" w:eastAsia="Arial" w:hAnsi="Arial" w:cs="Arial"/>
        </w:rPr>
        <w:lastRenderedPageBreak/>
        <w:t xml:space="preserve">MODULO </w:t>
      </w:r>
      <w:r w:rsidR="00F801EE">
        <w:rPr>
          <w:rFonts w:ascii="Arial" w:eastAsia="Arial" w:hAnsi="Arial" w:cs="Arial"/>
        </w:rPr>
        <w:t>6</w:t>
      </w:r>
      <w:r>
        <w:rPr>
          <w:rFonts w:ascii="Arial" w:eastAsia="Arial" w:hAnsi="Arial" w:cs="Arial"/>
        </w:rPr>
        <w:t xml:space="preserve">: GONIOMETRIA E TRIGONOMETRIA  </w:t>
      </w:r>
    </w:p>
    <w:p w14:paraId="35495577" w14:textId="69F483E6" w:rsidR="00F9577C" w:rsidRDefault="00F9577C" w:rsidP="00F9577C">
      <w:pPr>
        <w:pBdr>
          <w:top w:val="single" w:sz="4" w:space="1" w:color="auto"/>
          <w:left w:val="single" w:sz="4" w:space="4" w:color="auto"/>
          <w:bottom w:val="single" w:sz="4" w:space="1" w:color="auto"/>
          <w:right w:val="single" w:sz="4" w:space="4" w:color="auto"/>
        </w:pBdr>
        <w:spacing w:after="0" w:line="252" w:lineRule="auto"/>
        <w:ind w:left="-5" w:right="135" w:hanging="10"/>
        <w:jc w:val="both"/>
        <w:rPr>
          <w:rFonts w:ascii="Arial" w:eastAsia="Arial" w:hAnsi="Arial" w:cs="Arial"/>
        </w:rPr>
      </w:pPr>
      <w:proofErr w:type="gramStart"/>
      <w:r>
        <w:rPr>
          <w:rFonts w:ascii="Arial" w:eastAsia="Arial" w:hAnsi="Arial" w:cs="Arial"/>
        </w:rPr>
        <w:t>MESI:  MARZO</w:t>
      </w:r>
      <w:proofErr w:type="gramEnd"/>
    </w:p>
    <w:p w14:paraId="69166D9D" w14:textId="77777777" w:rsidR="00F9577C" w:rsidRDefault="00F9577C" w:rsidP="00F9577C">
      <w:pPr>
        <w:spacing w:after="0" w:line="252" w:lineRule="auto"/>
        <w:ind w:left="-5" w:right="135" w:hanging="10"/>
        <w:jc w:val="both"/>
        <w:rPr>
          <w:rFonts w:ascii="Arial" w:eastAsia="Arial" w:hAnsi="Arial" w:cs="Arial"/>
        </w:rPr>
      </w:pPr>
    </w:p>
    <w:p w14:paraId="7E5D6E14" w14:textId="596093E4" w:rsidR="00F9577C" w:rsidRPr="00F9577C" w:rsidRDefault="00F9577C" w:rsidP="00F9577C">
      <w:pPr>
        <w:spacing w:after="0" w:line="252" w:lineRule="auto"/>
        <w:ind w:left="-5" w:right="135" w:hanging="10"/>
        <w:jc w:val="both"/>
        <w:rPr>
          <w:rFonts w:ascii="Arial" w:eastAsia="Arial" w:hAnsi="Arial" w:cs="Arial"/>
        </w:rPr>
      </w:pPr>
      <w:r>
        <w:rPr>
          <w:rFonts w:ascii="Arial" w:eastAsia="Arial" w:hAnsi="Arial" w:cs="Arial"/>
        </w:rPr>
        <w:t xml:space="preserve"> </w:t>
      </w:r>
    </w:p>
    <w:p w14:paraId="6154F9F6" w14:textId="77777777" w:rsidR="00F9577C" w:rsidRDefault="00F9577C" w:rsidP="00F9577C">
      <w:pPr>
        <w:spacing w:after="0"/>
        <w:ind w:left="-5" w:hanging="10"/>
      </w:pPr>
      <w:r>
        <w:rPr>
          <w:rFonts w:ascii="Arial" w:eastAsia="Arial" w:hAnsi="Arial" w:cs="Arial"/>
          <w:b/>
          <w:sz w:val="20"/>
        </w:rPr>
        <w:t xml:space="preserve">Prerequisiti / connessioni con moduli e/o unità didattiche precedenti: </w:t>
      </w:r>
    </w:p>
    <w:p w14:paraId="14064695" w14:textId="77777777" w:rsidR="00F9577C" w:rsidRDefault="00F9577C" w:rsidP="00951432">
      <w:pPr>
        <w:pStyle w:val="Paragrafoelenco"/>
        <w:numPr>
          <w:ilvl w:val="0"/>
          <w:numId w:val="27"/>
        </w:numPr>
        <w:spacing w:after="5" w:line="248" w:lineRule="auto"/>
      </w:pPr>
      <w:r w:rsidRPr="00F9577C">
        <w:rPr>
          <w:rFonts w:ascii="Arial" w:eastAsia="Arial" w:hAnsi="Arial" w:cs="Arial"/>
          <w:sz w:val="20"/>
        </w:rPr>
        <w:t xml:space="preserve">Conoscenze geometriche elementari, il teorema di Pitagora. </w:t>
      </w:r>
    </w:p>
    <w:p w14:paraId="4FCE9167" w14:textId="77777777" w:rsidR="00F9577C" w:rsidRDefault="00F9577C" w:rsidP="00951432">
      <w:pPr>
        <w:pStyle w:val="Paragrafoelenco"/>
        <w:numPr>
          <w:ilvl w:val="0"/>
          <w:numId w:val="27"/>
        </w:numPr>
        <w:spacing w:after="5" w:line="248" w:lineRule="auto"/>
      </w:pPr>
      <w:r w:rsidRPr="00F9577C">
        <w:rPr>
          <w:rFonts w:ascii="Arial" w:eastAsia="Arial" w:hAnsi="Arial" w:cs="Arial"/>
          <w:sz w:val="20"/>
        </w:rPr>
        <w:t xml:space="preserve">Concetto di funzione. </w:t>
      </w:r>
    </w:p>
    <w:p w14:paraId="42ACFD00" w14:textId="77777777" w:rsidR="00F9577C" w:rsidRDefault="00F9577C" w:rsidP="00951432">
      <w:pPr>
        <w:pStyle w:val="Paragrafoelenco"/>
        <w:numPr>
          <w:ilvl w:val="0"/>
          <w:numId w:val="27"/>
        </w:numPr>
        <w:spacing w:after="5" w:line="248" w:lineRule="auto"/>
      </w:pPr>
      <w:r w:rsidRPr="00F9577C">
        <w:rPr>
          <w:rFonts w:ascii="Arial" w:eastAsia="Arial" w:hAnsi="Arial" w:cs="Arial"/>
          <w:sz w:val="20"/>
        </w:rPr>
        <w:t xml:space="preserve">Funzione inversa </w:t>
      </w:r>
    </w:p>
    <w:p w14:paraId="0172C803" w14:textId="77777777" w:rsidR="00F9577C" w:rsidRDefault="00F9577C" w:rsidP="00951432">
      <w:pPr>
        <w:pStyle w:val="Paragrafoelenco"/>
        <w:numPr>
          <w:ilvl w:val="0"/>
          <w:numId w:val="27"/>
        </w:numPr>
        <w:spacing w:after="309" w:line="248" w:lineRule="auto"/>
      </w:pPr>
      <w:r w:rsidRPr="00F9577C">
        <w:rPr>
          <w:rFonts w:ascii="Arial" w:eastAsia="Arial" w:hAnsi="Arial" w:cs="Arial"/>
          <w:sz w:val="20"/>
        </w:rPr>
        <w:t xml:space="preserve">Rappresentazione grafica di funzioni </w:t>
      </w:r>
    </w:p>
    <w:p w14:paraId="2B6FDADB" w14:textId="77777777" w:rsidR="00F9577C" w:rsidRDefault="00F9577C" w:rsidP="00F9577C">
      <w:pPr>
        <w:spacing w:after="0"/>
        <w:ind w:left="-5" w:hanging="10"/>
      </w:pPr>
      <w:r>
        <w:rPr>
          <w:rFonts w:ascii="Arial" w:eastAsia="Arial" w:hAnsi="Arial" w:cs="Arial"/>
          <w:b/>
          <w:sz w:val="20"/>
        </w:rPr>
        <w:t xml:space="preserve">Competenze finali del modulo </w:t>
      </w:r>
    </w:p>
    <w:p w14:paraId="7D2BCD23" w14:textId="77777777" w:rsidR="00F9577C" w:rsidRDefault="00F9577C" w:rsidP="00F9577C">
      <w:pPr>
        <w:spacing w:after="5" w:line="248" w:lineRule="auto"/>
        <w:ind w:left="-5" w:hanging="10"/>
      </w:pPr>
      <w:r>
        <w:rPr>
          <w:rFonts w:ascii="Arial" w:eastAsia="Arial" w:hAnsi="Arial" w:cs="Arial"/>
          <w:sz w:val="20"/>
        </w:rPr>
        <w:t xml:space="preserve">C1: Conoscere i metodi di misurazione degli angoli e acquisire gli strumenti per poter operare con essi. </w:t>
      </w:r>
    </w:p>
    <w:p w14:paraId="1469AB4B" w14:textId="77777777" w:rsidR="00F9577C" w:rsidRDefault="00F9577C" w:rsidP="00F9577C">
      <w:pPr>
        <w:spacing w:after="5" w:line="248" w:lineRule="auto"/>
        <w:ind w:left="-5" w:hanging="10"/>
      </w:pPr>
      <w:r>
        <w:rPr>
          <w:rFonts w:ascii="Arial" w:eastAsia="Arial" w:hAnsi="Arial" w:cs="Arial"/>
          <w:sz w:val="20"/>
        </w:rPr>
        <w:t xml:space="preserve">C2: Conoscere le principali funzioni goniometriche e le loro proprietà e saper operare con esse. </w:t>
      </w:r>
    </w:p>
    <w:p w14:paraId="34DD29F3" w14:textId="77777777" w:rsidR="00F9577C" w:rsidRDefault="00F9577C" w:rsidP="00F9577C">
      <w:pPr>
        <w:spacing w:after="341" w:line="248" w:lineRule="auto"/>
        <w:ind w:left="-5" w:hanging="10"/>
      </w:pPr>
      <w:r>
        <w:rPr>
          <w:rFonts w:ascii="Arial" w:eastAsia="Arial" w:hAnsi="Arial" w:cs="Arial"/>
          <w:sz w:val="20"/>
        </w:rPr>
        <w:t xml:space="preserve">C3: Saper risolvere problemi relativi a triangoli rettangoli. </w:t>
      </w:r>
    </w:p>
    <w:p w14:paraId="239F109E" w14:textId="77777777" w:rsidR="00F9577C" w:rsidRDefault="00F9577C" w:rsidP="00F9577C">
      <w:pPr>
        <w:spacing w:after="0"/>
        <w:ind w:left="-5" w:hanging="10"/>
      </w:pPr>
      <w:r>
        <w:rPr>
          <w:rFonts w:ascii="Arial" w:eastAsia="Arial" w:hAnsi="Arial" w:cs="Arial"/>
          <w:b/>
          <w:sz w:val="20"/>
        </w:rPr>
        <w:t xml:space="preserve">Contenuti: </w:t>
      </w:r>
    </w:p>
    <w:p w14:paraId="3C4FDD41" w14:textId="77777777" w:rsidR="00F9577C" w:rsidRDefault="00F9577C" w:rsidP="00F9577C">
      <w:pPr>
        <w:spacing w:after="359" w:line="231" w:lineRule="auto"/>
        <w:ind w:left="-5" w:hanging="10"/>
        <w:jc w:val="both"/>
        <w:rPr>
          <w:rFonts w:ascii="Arial" w:eastAsia="Arial" w:hAnsi="Arial" w:cs="Arial"/>
          <w:sz w:val="20"/>
        </w:rPr>
      </w:pPr>
      <w:r w:rsidRPr="00F9577C">
        <w:rPr>
          <w:rFonts w:ascii="Arial" w:eastAsia="Arial" w:hAnsi="Arial" w:cs="Arial"/>
          <w:sz w:val="20"/>
        </w:rPr>
        <w:t xml:space="preserve">Saper riconoscere l’equivalenza tra i diversi modi di rappresentazione di un angolo. </w:t>
      </w:r>
    </w:p>
    <w:p w14:paraId="0091F434" w14:textId="77777777" w:rsidR="00F9577C" w:rsidRPr="00F9577C" w:rsidRDefault="00F9577C" w:rsidP="00951432">
      <w:pPr>
        <w:pStyle w:val="Paragrafoelenco"/>
        <w:numPr>
          <w:ilvl w:val="0"/>
          <w:numId w:val="28"/>
        </w:numPr>
        <w:spacing w:after="0" w:line="231" w:lineRule="auto"/>
        <w:jc w:val="both"/>
        <w:rPr>
          <w:rFonts w:ascii="Arial" w:eastAsia="Arial" w:hAnsi="Arial" w:cs="Arial"/>
          <w:sz w:val="20"/>
        </w:rPr>
      </w:pPr>
      <w:r w:rsidRPr="00F9577C">
        <w:rPr>
          <w:rFonts w:ascii="Arial" w:eastAsia="Arial" w:hAnsi="Arial" w:cs="Arial"/>
          <w:sz w:val="20"/>
        </w:rPr>
        <w:t xml:space="preserve">Circonferenza goniometrica. </w:t>
      </w:r>
    </w:p>
    <w:p w14:paraId="3DC64D42" w14:textId="77777777" w:rsidR="00F9577C" w:rsidRPr="00F9577C" w:rsidRDefault="00F9577C" w:rsidP="00951432">
      <w:pPr>
        <w:pStyle w:val="Paragrafoelenco"/>
        <w:numPr>
          <w:ilvl w:val="0"/>
          <w:numId w:val="28"/>
        </w:numPr>
        <w:spacing w:after="0" w:line="231" w:lineRule="auto"/>
        <w:jc w:val="both"/>
        <w:rPr>
          <w:rFonts w:ascii="Arial" w:eastAsia="Arial" w:hAnsi="Arial" w:cs="Arial"/>
          <w:sz w:val="20"/>
        </w:rPr>
      </w:pPr>
      <w:r w:rsidRPr="00F9577C">
        <w:rPr>
          <w:rFonts w:ascii="Arial" w:eastAsia="Arial" w:hAnsi="Arial" w:cs="Arial"/>
          <w:sz w:val="20"/>
        </w:rPr>
        <w:t xml:space="preserve">Definizione di seno, coseno e tangente. </w:t>
      </w:r>
    </w:p>
    <w:p w14:paraId="2E3EB3A2" w14:textId="77777777" w:rsidR="00F9577C" w:rsidRPr="00F9577C" w:rsidRDefault="00F9577C" w:rsidP="00951432">
      <w:pPr>
        <w:pStyle w:val="Paragrafoelenco"/>
        <w:numPr>
          <w:ilvl w:val="0"/>
          <w:numId w:val="28"/>
        </w:numPr>
        <w:spacing w:after="0" w:line="231" w:lineRule="auto"/>
        <w:jc w:val="both"/>
        <w:rPr>
          <w:rFonts w:ascii="Arial" w:eastAsia="Arial" w:hAnsi="Arial" w:cs="Arial"/>
          <w:sz w:val="20"/>
        </w:rPr>
      </w:pPr>
      <w:r w:rsidRPr="00F9577C">
        <w:rPr>
          <w:rFonts w:ascii="Arial" w:eastAsia="Arial" w:hAnsi="Arial" w:cs="Arial"/>
          <w:sz w:val="20"/>
        </w:rPr>
        <w:t xml:space="preserve">Grafici delle funzioni goniometriche, proprietà e trasformazioni. </w:t>
      </w:r>
    </w:p>
    <w:p w14:paraId="1D44AB53" w14:textId="0A8F16DA" w:rsidR="00F9577C" w:rsidRDefault="00F9577C" w:rsidP="00951432">
      <w:pPr>
        <w:pStyle w:val="Paragrafoelenco"/>
        <w:numPr>
          <w:ilvl w:val="0"/>
          <w:numId w:val="28"/>
        </w:numPr>
        <w:spacing w:after="0" w:line="231" w:lineRule="auto"/>
        <w:jc w:val="both"/>
        <w:rPr>
          <w:rFonts w:ascii="Arial" w:eastAsia="Arial" w:hAnsi="Arial" w:cs="Arial"/>
          <w:sz w:val="20"/>
        </w:rPr>
      </w:pPr>
      <w:r w:rsidRPr="00F9577C">
        <w:rPr>
          <w:rFonts w:ascii="Arial" w:eastAsia="Arial" w:hAnsi="Arial" w:cs="Arial"/>
          <w:sz w:val="20"/>
        </w:rPr>
        <w:t xml:space="preserve">Relazioni che legano gli elementi di un triangolo rettangolo. </w:t>
      </w:r>
    </w:p>
    <w:p w14:paraId="2E6C6C1C" w14:textId="77777777" w:rsidR="00F9577C" w:rsidRPr="00F9577C" w:rsidRDefault="00F9577C" w:rsidP="00951432">
      <w:pPr>
        <w:pStyle w:val="Paragrafoelenco"/>
        <w:numPr>
          <w:ilvl w:val="0"/>
          <w:numId w:val="28"/>
        </w:numPr>
        <w:spacing w:after="0" w:line="231" w:lineRule="auto"/>
        <w:jc w:val="both"/>
        <w:rPr>
          <w:rFonts w:ascii="Arial" w:eastAsia="Arial" w:hAnsi="Arial" w:cs="Arial"/>
          <w:sz w:val="20"/>
        </w:rPr>
      </w:pPr>
    </w:p>
    <w:p w14:paraId="3697B92F" w14:textId="77777777" w:rsidR="00F9577C" w:rsidRDefault="00F9577C" w:rsidP="00F9577C">
      <w:pPr>
        <w:spacing w:after="0"/>
        <w:ind w:left="-5" w:hanging="10"/>
      </w:pPr>
      <w:r>
        <w:rPr>
          <w:rFonts w:ascii="Arial" w:eastAsia="Arial" w:hAnsi="Arial" w:cs="Arial"/>
          <w:b/>
          <w:sz w:val="20"/>
        </w:rPr>
        <w:t xml:space="preserve">Metodologia didattica: </w:t>
      </w:r>
    </w:p>
    <w:p w14:paraId="75A806E1" w14:textId="77777777" w:rsidR="00F9577C" w:rsidRDefault="00F9577C" w:rsidP="00951432">
      <w:pPr>
        <w:pStyle w:val="Paragrafoelenco"/>
        <w:numPr>
          <w:ilvl w:val="0"/>
          <w:numId w:val="29"/>
        </w:numPr>
        <w:spacing w:after="5" w:line="248" w:lineRule="auto"/>
      </w:pPr>
      <w:r w:rsidRPr="00F9577C">
        <w:rPr>
          <w:rFonts w:ascii="Arial" w:eastAsia="Arial" w:hAnsi="Arial" w:cs="Arial"/>
          <w:sz w:val="20"/>
        </w:rPr>
        <w:t xml:space="preserve">lezioni frontali per la sistematizzazione </w:t>
      </w:r>
    </w:p>
    <w:p w14:paraId="4A1CD887" w14:textId="77777777" w:rsidR="00F9577C" w:rsidRDefault="00F9577C" w:rsidP="00951432">
      <w:pPr>
        <w:pStyle w:val="Paragrafoelenco"/>
        <w:numPr>
          <w:ilvl w:val="0"/>
          <w:numId w:val="29"/>
        </w:numPr>
        <w:spacing w:after="5" w:line="248" w:lineRule="auto"/>
      </w:pPr>
      <w:r w:rsidRPr="00F9577C">
        <w:rPr>
          <w:rFonts w:ascii="Arial" w:eastAsia="Arial" w:hAnsi="Arial" w:cs="Arial"/>
          <w:sz w:val="20"/>
        </w:rPr>
        <w:t xml:space="preserve">utilizzo del libro di testo come percorso di studio, per l’appropriazione del simbolismo e della terminologia </w:t>
      </w:r>
    </w:p>
    <w:p w14:paraId="4FAB975F" w14:textId="77777777" w:rsidR="00F9577C" w:rsidRDefault="00F9577C" w:rsidP="00951432">
      <w:pPr>
        <w:pStyle w:val="Paragrafoelenco"/>
        <w:numPr>
          <w:ilvl w:val="0"/>
          <w:numId w:val="29"/>
        </w:numPr>
        <w:spacing w:after="5" w:line="248" w:lineRule="auto"/>
      </w:pPr>
      <w:r w:rsidRPr="00F9577C">
        <w:rPr>
          <w:rFonts w:ascii="Arial" w:eastAsia="Arial" w:hAnsi="Arial" w:cs="Arial"/>
          <w:sz w:val="20"/>
        </w:rPr>
        <w:t xml:space="preserve">schemi riassuntivi </w:t>
      </w:r>
    </w:p>
    <w:p w14:paraId="04DAF9AC" w14:textId="77777777" w:rsidR="00F9577C" w:rsidRDefault="00F9577C" w:rsidP="00951432">
      <w:pPr>
        <w:pStyle w:val="Paragrafoelenco"/>
        <w:numPr>
          <w:ilvl w:val="0"/>
          <w:numId w:val="29"/>
        </w:numPr>
        <w:spacing w:after="309" w:line="248" w:lineRule="auto"/>
      </w:pPr>
      <w:r w:rsidRPr="00F9577C">
        <w:rPr>
          <w:rFonts w:ascii="Arial" w:eastAsia="Arial" w:hAnsi="Arial" w:cs="Arial"/>
          <w:sz w:val="20"/>
        </w:rPr>
        <w:t xml:space="preserve">esercitazioni individuali, collettive e a gruppi di lavoro </w:t>
      </w:r>
    </w:p>
    <w:p w14:paraId="5FA8ED03" w14:textId="77777777" w:rsidR="00F9577C" w:rsidRDefault="00F9577C" w:rsidP="00F9577C">
      <w:pPr>
        <w:spacing w:after="0"/>
        <w:ind w:left="-5" w:hanging="10"/>
      </w:pPr>
      <w:r>
        <w:rPr>
          <w:rFonts w:ascii="Arial" w:eastAsia="Arial" w:hAnsi="Arial" w:cs="Arial"/>
          <w:b/>
          <w:sz w:val="20"/>
        </w:rPr>
        <w:t xml:space="preserve">Risorse/materiali: </w:t>
      </w:r>
    </w:p>
    <w:p w14:paraId="6E996866" w14:textId="77777777" w:rsidR="00F9577C" w:rsidRDefault="00F9577C" w:rsidP="00951432">
      <w:pPr>
        <w:pStyle w:val="Paragrafoelenco"/>
        <w:numPr>
          <w:ilvl w:val="0"/>
          <w:numId w:val="30"/>
        </w:numPr>
        <w:spacing w:after="5" w:line="248" w:lineRule="auto"/>
      </w:pPr>
      <w:r w:rsidRPr="00F9577C">
        <w:rPr>
          <w:rFonts w:ascii="Arial" w:eastAsia="Arial" w:hAnsi="Arial" w:cs="Arial"/>
          <w:sz w:val="20"/>
        </w:rPr>
        <w:t xml:space="preserve">libro di testo </w:t>
      </w:r>
    </w:p>
    <w:p w14:paraId="0E4708DE" w14:textId="77777777" w:rsidR="00F9577C" w:rsidRDefault="00F9577C" w:rsidP="00951432">
      <w:pPr>
        <w:pStyle w:val="Paragrafoelenco"/>
        <w:numPr>
          <w:ilvl w:val="0"/>
          <w:numId w:val="30"/>
        </w:numPr>
        <w:spacing w:after="5" w:line="248" w:lineRule="auto"/>
      </w:pPr>
      <w:r w:rsidRPr="00F9577C">
        <w:rPr>
          <w:rFonts w:ascii="Arial" w:eastAsia="Arial" w:hAnsi="Arial" w:cs="Arial"/>
          <w:sz w:val="20"/>
        </w:rPr>
        <w:t xml:space="preserve">quaderno personale </w:t>
      </w:r>
    </w:p>
    <w:p w14:paraId="562BF135" w14:textId="77777777" w:rsidR="00F9577C" w:rsidRDefault="00F9577C" w:rsidP="00951432">
      <w:pPr>
        <w:pStyle w:val="Paragrafoelenco"/>
        <w:numPr>
          <w:ilvl w:val="0"/>
          <w:numId w:val="30"/>
        </w:numPr>
        <w:spacing w:after="341" w:line="248" w:lineRule="auto"/>
      </w:pPr>
      <w:r w:rsidRPr="00F9577C">
        <w:rPr>
          <w:rFonts w:ascii="Arial" w:eastAsia="Arial" w:hAnsi="Arial" w:cs="Arial"/>
          <w:sz w:val="20"/>
        </w:rPr>
        <w:t xml:space="preserve">appunti </w:t>
      </w:r>
    </w:p>
    <w:p w14:paraId="6ED15FCF" w14:textId="77777777" w:rsidR="00F9577C" w:rsidRDefault="00F9577C" w:rsidP="00F9577C">
      <w:pPr>
        <w:spacing w:after="0"/>
        <w:ind w:left="-5" w:hanging="10"/>
      </w:pPr>
      <w:r>
        <w:rPr>
          <w:rFonts w:ascii="Arial" w:eastAsia="Arial" w:hAnsi="Arial" w:cs="Arial"/>
          <w:b/>
          <w:sz w:val="20"/>
        </w:rPr>
        <w:t xml:space="preserve">Modalità/tipologia di verifica: </w:t>
      </w:r>
    </w:p>
    <w:p w14:paraId="71557511" w14:textId="2A5F46A9" w:rsidR="00F9577C" w:rsidRDefault="00F9577C" w:rsidP="00951432">
      <w:pPr>
        <w:pStyle w:val="Paragrafoelenco"/>
        <w:numPr>
          <w:ilvl w:val="0"/>
          <w:numId w:val="31"/>
        </w:numPr>
        <w:spacing w:after="5" w:line="248" w:lineRule="auto"/>
      </w:pPr>
      <w:r w:rsidRPr="00F9577C">
        <w:rPr>
          <w:rFonts w:ascii="Arial" w:eastAsia="Arial" w:hAnsi="Arial" w:cs="Arial"/>
          <w:sz w:val="20"/>
        </w:rPr>
        <w:t xml:space="preserve">interrogazioni orali </w:t>
      </w:r>
    </w:p>
    <w:p w14:paraId="76790A87" w14:textId="77B0E361" w:rsidR="00F9577C" w:rsidRDefault="00F9577C" w:rsidP="00951432">
      <w:pPr>
        <w:pStyle w:val="Paragrafoelenco"/>
        <w:numPr>
          <w:ilvl w:val="0"/>
          <w:numId w:val="31"/>
        </w:numPr>
        <w:spacing w:after="5" w:line="248" w:lineRule="auto"/>
      </w:pPr>
      <w:r w:rsidRPr="00F9577C">
        <w:rPr>
          <w:rFonts w:ascii="Arial" w:eastAsia="Arial" w:hAnsi="Arial" w:cs="Arial"/>
          <w:sz w:val="20"/>
        </w:rPr>
        <w:t xml:space="preserve">test scritti </w:t>
      </w:r>
    </w:p>
    <w:p w14:paraId="1C95D8E7" w14:textId="79553C23" w:rsidR="00F9577C" w:rsidRDefault="00F9577C" w:rsidP="00951432">
      <w:pPr>
        <w:pStyle w:val="Paragrafoelenco"/>
        <w:numPr>
          <w:ilvl w:val="0"/>
          <w:numId w:val="31"/>
        </w:numPr>
        <w:spacing w:after="5" w:line="248" w:lineRule="auto"/>
      </w:pPr>
      <w:r w:rsidRPr="00F9577C">
        <w:rPr>
          <w:rFonts w:ascii="Arial" w:eastAsia="Arial" w:hAnsi="Arial" w:cs="Arial"/>
          <w:sz w:val="20"/>
        </w:rPr>
        <w:t xml:space="preserve">verifica intermedia </w:t>
      </w:r>
    </w:p>
    <w:p w14:paraId="3BAED323" w14:textId="1CFA3726" w:rsidR="00F9577C" w:rsidRDefault="00F9577C" w:rsidP="00951432">
      <w:pPr>
        <w:pStyle w:val="Paragrafoelenco"/>
        <w:numPr>
          <w:ilvl w:val="0"/>
          <w:numId w:val="31"/>
        </w:numPr>
        <w:spacing w:after="319" w:line="248" w:lineRule="auto"/>
      </w:pPr>
      <w:r w:rsidRPr="00F9577C">
        <w:rPr>
          <w:rFonts w:ascii="Arial" w:eastAsia="Arial" w:hAnsi="Arial" w:cs="Arial"/>
          <w:sz w:val="20"/>
        </w:rPr>
        <w:t xml:space="preserve">verifica di fine modulo  </w:t>
      </w:r>
    </w:p>
    <w:p w14:paraId="3CE6A88D" w14:textId="77777777" w:rsidR="00F9577C" w:rsidRDefault="00F9577C" w:rsidP="00F9577C">
      <w:pPr>
        <w:spacing w:after="0"/>
        <w:ind w:left="-5" w:hanging="10"/>
      </w:pPr>
      <w:r>
        <w:rPr>
          <w:rFonts w:ascii="Arial" w:eastAsia="Arial" w:hAnsi="Arial" w:cs="Arial"/>
          <w:b/>
          <w:sz w:val="20"/>
        </w:rPr>
        <w:t xml:space="preserve">Saperi minimi finalizzati all’attività di recupero: </w:t>
      </w:r>
    </w:p>
    <w:p w14:paraId="77DD03F5" w14:textId="42D831FA" w:rsidR="00F9577C" w:rsidRDefault="00F9577C" w:rsidP="00F9577C">
      <w:pPr>
        <w:spacing w:after="359" w:line="231" w:lineRule="auto"/>
        <w:ind w:left="-5" w:hanging="10"/>
        <w:jc w:val="both"/>
      </w:pPr>
      <w:r w:rsidRPr="00F9577C">
        <w:rPr>
          <w:rFonts w:ascii="Arial" w:eastAsia="Arial" w:hAnsi="Arial" w:cs="Arial"/>
          <w:sz w:val="20"/>
        </w:rPr>
        <w:t>Conoscere la definizione di angoli orientati e la loro misura. Conoscere la definizione di seno, coseno e tangente di un angolo. Conoscere le relazioni fondamentali della goniometria e saperle applicare.</w:t>
      </w:r>
      <w:r>
        <w:rPr>
          <w:rFonts w:ascii="Arial" w:eastAsia="Arial" w:hAnsi="Arial" w:cs="Arial"/>
          <w:sz w:val="20"/>
        </w:rPr>
        <w:t xml:space="preserve"> </w:t>
      </w:r>
      <w:r w:rsidRPr="00F9577C">
        <w:rPr>
          <w:rFonts w:ascii="Arial" w:eastAsia="Arial" w:hAnsi="Arial" w:cs="Arial"/>
          <w:sz w:val="20"/>
        </w:rPr>
        <w:t>Saper risolvere equazioni goniometriche elementari. Conoscere le relazioni tra gli elementi di un triangolo rettangolo o di un triangolo qualsiasi e saperle applicare in semplici esercizi di tipo ripetitivo</w:t>
      </w:r>
      <w:r>
        <w:rPr>
          <w:rFonts w:ascii="Arial" w:eastAsia="Arial" w:hAnsi="Arial" w:cs="Arial"/>
          <w:sz w:val="20"/>
          <w:u w:val="single" w:color="000000"/>
        </w:rPr>
        <w:t>.</w:t>
      </w:r>
      <w:r>
        <w:rPr>
          <w:rFonts w:ascii="Arial" w:eastAsia="Arial" w:hAnsi="Arial" w:cs="Arial"/>
          <w:sz w:val="20"/>
        </w:rPr>
        <w:t xml:space="preserve"> </w:t>
      </w:r>
    </w:p>
    <w:p w14:paraId="4BA98ECD" w14:textId="77777777" w:rsidR="00F9577C" w:rsidRDefault="00F9577C" w:rsidP="00F9577C">
      <w:pPr>
        <w:spacing w:after="0"/>
        <w:ind w:left="-5" w:right="7488" w:hanging="10"/>
        <w:rPr>
          <w:rFonts w:ascii="Arial" w:eastAsia="Arial" w:hAnsi="Arial" w:cs="Arial"/>
          <w:b/>
          <w:sz w:val="20"/>
        </w:rPr>
      </w:pPr>
      <w:r>
        <w:rPr>
          <w:rFonts w:ascii="Arial" w:eastAsia="Arial" w:hAnsi="Arial" w:cs="Arial"/>
          <w:b/>
          <w:sz w:val="20"/>
        </w:rPr>
        <w:t xml:space="preserve">Attività di recupero: </w:t>
      </w:r>
    </w:p>
    <w:p w14:paraId="74EDCCEE" w14:textId="4D658B9B" w:rsidR="00F9577C" w:rsidRDefault="00F9577C" w:rsidP="00F9577C">
      <w:pPr>
        <w:spacing w:after="0"/>
        <w:ind w:left="-5" w:right="7488" w:hanging="10"/>
      </w:pPr>
      <w:r>
        <w:rPr>
          <w:sz w:val="20"/>
        </w:rPr>
        <w:t xml:space="preserve">□ </w:t>
      </w:r>
      <w:r>
        <w:rPr>
          <w:rFonts w:ascii="Arial" w:eastAsia="Arial" w:hAnsi="Arial" w:cs="Arial"/>
          <w:sz w:val="20"/>
        </w:rPr>
        <w:t>in itinere</w:t>
      </w:r>
      <w:r>
        <w:rPr>
          <w:rFonts w:ascii="Arial" w:eastAsia="Arial" w:hAnsi="Arial" w:cs="Arial"/>
          <w:b/>
          <w:sz w:val="20"/>
        </w:rPr>
        <w:t xml:space="preserve"> </w:t>
      </w:r>
    </w:p>
    <w:p w14:paraId="61DBBB46" w14:textId="77777777" w:rsidR="00F9577C" w:rsidRDefault="00F9577C" w:rsidP="00F9577C">
      <w:pPr>
        <w:spacing w:after="5" w:line="248" w:lineRule="auto"/>
        <w:ind w:left="-5" w:hanging="10"/>
      </w:pPr>
      <w:r>
        <w:rPr>
          <w:sz w:val="20"/>
        </w:rPr>
        <w:t xml:space="preserve">□ </w:t>
      </w:r>
      <w:r>
        <w:rPr>
          <w:rFonts w:ascii="Arial" w:eastAsia="Arial" w:hAnsi="Arial" w:cs="Arial"/>
          <w:sz w:val="20"/>
        </w:rPr>
        <w:t xml:space="preserve">studio individuale </w:t>
      </w:r>
    </w:p>
    <w:p w14:paraId="51E4A564" w14:textId="32523CBA" w:rsidR="003F50B8" w:rsidRDefault="003F50B8">
      <w:pPr>
        <w:spacing w:after="5" w:line="248" w:lineRule="auto"/>
        <w:ind w:left="-5" w:hanging="10"/>
      </w:pPr>
    </w:p>
    <w:p w14:paraId="4300549A" w14:textId="77777777" w:rsidR="00F801EE" w:rsidRDefault="003F50B8" w:rsidP="00F801EE">
      <w:pPr>
        <w:pBdr>
          <w:top w:val="single" w:sz="4" w:space="1" w:color="auto"/>
          <w:left w:val="single" w:sz="4" w:space="4" w:color="auto"/>
          <w:bottom w:val="single" w:sz="4" w:space="1" w:color="auto"/>
          <w:right w:val="single" w:sz="4" w:space="4" w:color="auto"/>
        </w:pBdr>
        <w:spacing w:after="0" w:line="252" w:lineRule="auto"/>
        <w:ind w:left="-5" w:right="2168" w:hanging="10"/>
        <w:jc w:val="both"/>
        <w:rPr>
          <w:rFonts w:ascii="Arial" w:eastAsia="Arial" w:hAnsi="Arial" w:cs="Arial"/>
        </w:rPr>
      </w:pPr>
      <w:r>
        <w:rPr>
          <w:rFonts w:ascii="Arial" w:eastAsia="Arial" w:hAnsi="Arial" w:cs="Arial"/>
        </w:rPr>
        <w:lastRenderedPageBreak/>
        <w:t xml:space="preserve">MODULO </w:t>
      </w:r>
      <w:r w:rsidR="00F801EE">
        <w:rPr>
          <w:rFonts w:ascii="Arial" w:eastAsia="Arial" w:hAnsi="Arial" w:cs="Arial"/>
        </w:rPr>
        <w:t>7</w:t>
      </w:r>
      <w:r>
        <w:rPr>
          <w:rFonts w:ascii="Arial" w:eastAsia="Arial" w:hAnsi="Arial" w:cs="Arial"/>
        </w:rPr>
        <w:t xml:space="preserve">: GENERALITA’ SULLE FUNZIONI, DOMINIO E SEGNO  </w:t>
      </w:r>
    </w:p>
    <w:p w14:paraId="4D05D66B" w14:textId="5FB878D4" w:rsidR="003F50B8" w:rsidRDefault="00F801EE" w:rsidP="00F801EE">
      <w:pPr>
        <w:pBdr>
          <w:top w:val="single" w:sz="4" w:space="1" w:color="auto"/>
          <w:left w:val="single" w:sz="4" w:space="4" w:color="auto"/>
          <w:bottom w:val="single" w:sz="4" w:space="1" w:color="auto"/>
          <w:right w:val="single" w:sz="4" w:space="4" w:color="auto"/>
        </w:pBdr>
        <w:spacing w:after="353" w:line="252" w:lineRule="auto"/>
        <w:ind w:left="-5" w:right="2168" w:hanging="10"/>
        <w:jc w:val="both"/>
      </w:pPr>
      <w:r>
        <w:rPr>
          <w:rFonts w:ascii="Arial" w:eastAsia="Arial" w:hAnsi="Arial" w:cs="Arial"/>
        </w:rPr>
        <w:t xml:space="preserve">MESE: </w:t>
      </w:r>
      <w:r w:rsidR="003F50B8">
        <w:rPr>
          <w:rFonts w:ascii="Arial" w:eastAsia="Arial" w:hAnsi="Arial" w:cs="Arial"/>
        </w:rPr>
        <w:t xml:space="preserve">APRILE </w:t>
      </w:r>
    </w:p>
    <w:p w14:paraId="73FFACB2" w14:textId="77777777" w:rsidR="003F50B8" w:rsidRDefault="003F50B8" w:rsidP="003F50B8">
      <w:pPr>
        <w:spacing w:after="0"/>
        <w:ind w:left="-5" w:hanging="10"/>
      </w:pPr>
      <w:r>
        <w:rPr>
          <w:rFonts w:ascii="Arial" w:eastAsia="Arial" w:hAnsi="Arial" w:cs="Arial"/>
          <w:b/>
          <w:sz w:val="20"/>
        </w:rPr>
        <w:t xml:space="preserve">Prerequisiti / connessioni con moduli e/o unità didattiche precedenti: </w:t>
      </w:r>
    </w:p>
    <w:p w14:paraId="32912319" w14:textId="77777777" w:rsidR="003F50B8" w:rsidRDefault="003F50B8" w:rsidP="00951432">
      <w:pPr>
        <w:pStyle w:val="Paragrafoelenco"/>
        <w:numPr>
          <w:ilvl w:val="0"/>
          <w:numId w:val="32"/>
        </w:numPr>
        <w:spacing w:after="5" w:line="248" w:lineRule="auto"/>
      </w:pPr>
      <w:r w:rsidRPr="00F801EE">
        <w:rPr>
          <w:rFonts w:ascii="Arial" w:eastAsia="Arial" w:hAnsi="Arial" w:cs="Arial"/>
          <w:sz w:val="20"/>
        </w:rPr>
        <w:t xml:space="preserve">Risolvere equazioni e disequazioni </w:t>
      </w:r>
    </w:p>
    <w:p w14:paraId="04FC486F" w14:textId="77777777" w:rsidR="003F50B8" w:rsidRDefault="003F50B8" w:rsidP="00951432">
      <w:pPr>
        <w:pStyle w:val="Paragrafoelenco"/>
        <w:numPr>
          <w:ilvl w:val="0"/>
          <w:numId w:val="32"/>
        </w:numPr>
        <w:spacing w:after="5" w:line="248" w:lineRule="auto"/>
      </w:pPr>
      <w:r w:rsidRPr="00F801EE">
        <w:rPr>
          <w:rFonts w:ascii="Arial" w:eastAsia="Arial" w:hAnsi="Arial" w:cs="Arial"/>
          <w:sz w:val="20"/>
        </w:rPr>
        <w:t xml:space="preserve">Operare nel piano cartesiano </w:t>
      </w:r>
    </w:p>
    <w:p w14:paraId="5D736F56" w14:textId="77777777" w:rsidR="003F50B8" w:rsidRDefault="003F50B8" w:rsidP="00951432">
      <w:pPr>
        <w:pStyle w:val="Paragrafoelenco"/>
        <w:numPr>
          <w:ilvl w:val="0"/>
          <w:numId w:val="32"/>
        </w:numPr>
        <w:spacing w:after="309" w:line="248" w:lineRule="auto"/>
      </w:pPr>
      <w:r w:rsidRPr="00F801EE">
        <w:rPr>
          <w:rFonts w:ascii="Arial" w:eastAsia="Arial" w:hAnsi="Arial" w:cs="Arial"/>
          <w:sz w:val="20"/>
        </w:rPr>
        <w:t xml:space="preserve">Rappresentare una funzione per punti </w:t>
      </w:r>
    </w:p>
    <w:p w14:paraId="30832C1B" w14:textId="77777777" w:rsidR="003F50B8" w:rsidRDefault="003F50B8" w:rsidP="003F50B8">
      <w:pPr>
        <w:spacing w:after="0"/>
        <w:ind w:left="-5" w:hanging="10"/>
      </w:pPr>
      <w:r>
        <w:rPr>
          <w:rFonts w:ascii="Arial" w:eastAsia="Arial" w:hAnsi="Arial" w:cs="Arial"/>
          <w:b/>
          <w:sz w:val="20"/>
        </w:rPr>
        <w:t xml:space="preserve">Competenze finali del modulo: </w:t>
      </w:r>
    </w:p>
    <w:p w14:paraId="001F1A04" w14:textId="77777777" w:rsidR="00F801EE" w:rsidRDefault="003F50B8" w:rsidP="003F50B8">
      <w:pPr>
        <w:spacing w:after="5" w:line="248" w:lineRule="auto"/>
        <w:ind w:left="-5" w:right="4496" w:hanging="10"/>
        <w:rPr>
          <w:rFonts w:ascii="Arial" w:eastAsia="Arial" w:hAnsi="Arial" w:cs="Arial"/>
          <w:sz w:val="20"/>
        </w:rPr>
      </w:pPr>
      <w:r>
        <w:rPr>
          <w:rFonts w:ascii="Arial" w:eastAsia="Arial" w:hAnsi="Arial" w:cs="Arial"/>
          <w:sz w:val="20"/>
        </w:rPr>
        <w:t xml:space="preserve">C 1: Saper riconoscere se una relazione è una funzione </w:t>
      </w:r>
    </w:p>
    <w:p w14:paraId="333FD6EF" w14:textId="27CD0AAB" w:rsidR="003F50B8" w:rsidRDefault="003F50B8" w:rsidP="003F50B8">
      <w:pPr>
        <w:spacing w:after="5" w:line="248" w:lineRule="auto"/>
        <w:ind w:left="-5" w:right="4496" w:hanging="10"/>
      </w:pPr>
      <w:r>
        <w:rPr>
          <w:rFonts w:ascii="Arial" w:eastAsia="Arial" w:hAnsi="Arial" w:cs="Arial"/>
          <w:sz w:val="20"/>
        </w:rPr>
        <w:t xml:space="preserve">C 2: Saper studiare il dominio di una funzione. </w:t>
      </w:r>
    </w:p>
    <w:p w14:paraId="33256179" w14:textId="77777777" w:rsidR="003F50B8" w:rsidRDefault="003F50B8" w:rsidP="003F50B8">
      <w:pPr>
        <w:spacing w:after="5" w:line="248" w:lineRule="auto"/>
        <w:ind w:left="-5" w:hanging="10"/>
      </w:pPr>
      <w:r>
        <w:rPr>
          <w:rFonts w:ascii="Arial" w:eastAsia="Arial" w:hAnsi="Arial" w:cs="Arial"/>
          <w:sz w:val="20"/>
        </w:rPr>
        <w:t xml:space="preserve">C 3: Saper studiare segno e zeri di una funzione </w:t>
      </w:r>
    </w:p>
    <w:p w14:paraId="3C191FD8" w14:textId="77777777" w:rsidR="003F50B8" w:rsidRDefault="003F50B8" w:rsidP="003F50B8">
      <w:pPr>
        <w:spacing w:after="341" w:line="248" w:lineRule="auto"/>
        <w:ind w:left="-5" w:hanging="10"/>
      </w:pPr>
      <w:r>
        <w:rPr>
          <w:rFonts w:ascii="Arial" w:eastAsia="Arial" w:hAnsi="Arial" w:cs="Arial"/>
          <w:sz w:val="20"/>
        </w:rPr>
        <w:t xml:space="preserve">C 4: Saper riconoscere, dato il grafico di una funzione, le proprietà di questa </w:t>
      </w:r>
    </w:p>
    <w:p w14:paraId="2AE786D9" w14:textId="77777777" w:rsidR="003F50B8" w:rsidRDefault="003F50B8" w:rsidP="003F50B8">
      <w:pPr>
        <w:spacing w:after="0"/>
        <w:ind w:left="-5" w:hanging="10"/>
      </w:pPr>
      <w:r>
        <w:rPr>
          <w:rFonts w:ascii="Arial" w:eastAsia="Arial" w:hAnsi="Arial" w:cs="Arial"/>
          <w:b/>
          <w:sz w:val="20"/>
        </w:rPr>
        <w:t xml:space="preserve">Contenuti: </w:t>
      </w:r>
    </w:p>
    <w:p w14:paraId="58B66BFA" w14:textId="77777777" w:rsidR="00F801EE" w:rsidRDefault="003F50B8" w:rsidP="00951432">
      <w:pPr>
        <w:pStyle w:val="Paragrafoelenco"/>
        <w:numPr>
          <w:ilvl w:val="0"/>
          <w:numId w:val="33"/>
        </w:numPr>
        <w:spacing w:after="0" w:line="231" w:lineRule="auto"/>
        <w:jc w:val="both"/>
        <w:rPr>
          <w:rFonts w:ascii="Arial" w:eastAsia="Arial" w:hAnsi="Arial" w:cs="Arial"/>
          <w:sz w:val="20"/>
          <w:u w:color="000000"/>
        </w:rPr>
      </w:pPr>
      <w:r w:rsidRPr="00F801EE">
        <w:rPr>
          <w:rFonts w:ascii="Arial" w:eastAsia="Arial" w:hAnsi="Arial" w:cs="Arial"/>
          <w:sz w:val="20"/>
          <w:u w:color="000000"/>
        </w:rPr>
        <w:t>Richiami sul concetto di “funzione reale”: definizione; variabile indipendente/dipendente, espressione</w:t>
      </w:r>
      <w:r w:rsidRPr="00F801EE">
        <w:rPr>
          <w:rFonts w:ascii="Arial" w:eastAsia="Arial" w:hAnsi="Arial" w:cs="Arial"/>
          <w:sz w:val="20"/>
        </w:rPr>
        <w:t xml:space="preserve"> </w:t>
      </w:r>
      <w:r w:rsidRPr="00F801EE">
        <w:rPr>
          <w:rFonts w:ascii="Arial" w:eastAsia="Arial" w:hAnsi="Arial" w:cs="Arial"/>
          <w:sz w:val="20"/>
          <w:u w:color="000000"/>
        </w:rPr>
        <w:t xml:space="preserve">analitica, grafico;  </w:t>
      </w:r>
    </w:p>
    <w:p w14:paraId="5D495DDD" w14:textId="342DB646" w:rsidR="00F801EE" w:rsidRPr="00F801EE" w:rsidRDefault="003F50B8" w:rsidP="00951432">
      <w:pPr>
        <w:pStyle w:val="Paragrafoelenco"/>
        <w:numPr>
          <w:ilvl w:val="0"/>
          <w:numId w:val="33"/>
        </w:numPr>
        <w:spacing w:after="0" w:line="231" w:lineRule="auto"/>
        <w:jc w:val="both"/>
        <w:rPr>
          <w:rFonts w:ascii="Arial" w:eastAsia="Arial" w:hAnsi="Arial" w:cs="Arial"/>
          <w:sz w:val="20"/>
          <w:u w:color="000000"/>
        </w:rPr>
      </w:pPr>
      <w:r w:rsidRPr="00F801EE">
        <w:rPr>
          <w:rFonts w:ascii="Arial" w:eastAsia="Arial" w:hAnsi="Arial" w:cs="Arial"/>
          <w:sz w:val="20"/>
          <w:u w:color="000000"/>
        </w:rPr>
        <w:t xml:space="preserve">classificazione delle funzioni; </w:t>
      </w:r>
    </w:p>
    <w:p w14:paraId="73F8348F" w14:textId="77777777" w:rsidR="00F801EE" w:rsidRPr="00F801EE" w:rsidRDefault="003F50B8" w:rsidP="00951432">
      <w:pPr>
        <w:pStyle w:val="Paragrafoelenco"/>
        <w:numPr>
          <w:ilvl w:val="0"/>
          <w:numId w:val="33"/>
        </w:numPr>
        <w:spacing w:after="0" w:line="231" w:lineRule="auto"/>
        <w:jc w:val="both"/>
      </w:pPr>
      <w:r w:rsidRPr="00F801EE">
        <w:rPr>
          <w:rFonts w:ascii="Arial" w:eastAsia="Arial" w:hAnsi="Arial" w:cs="Arial"/>
          <w:sz w:val="20"/>
          <w:u w:color="000000"/>
        </w:rPr>
        <w:t xml:space="preserve">campo di esistenza;  </w:t>
      </w:r>
    </w:p>
    <w:p w14:paraId="2AEB56D1" w14:textId="77777777" w:rsidR="00F801EE" w:rsidRPr="00F801EE" w:rsidRDefault="003F50B8" w:rsidP="00951432">
      <w:pPr>
        <w:pStyle w:val="Paragrafoelenco"/>
        <w:numPr>
          <w:ilvl w:val="0"/>
          <w:numId w:val="33"/>
        </w:numPr>
        <w:spacing w:after="0" w:line="231" w:lineRule="auto"/>
        <w:jc w:val="both"/>
      </w:pPr>
      <w:r w:rsidRPr="00F801EE">
        <w:rPr>
          <w:rFonts w:ascii="Arial" w:eastAsia="Arial" w:hAnsi="Arial" w:cs="Arial"/>
          <w:sz w:val="20"/>
          <w:u w:color="000000"/>
        </w:rPr>
        <w:t>funzione composta e funzione inversa;</w:t>
      </w:r>
      <w:r w:rsidRPr="00F801EE">
        <w:rPr>
          <w:rFonts w:ascii="Arial" w:eastAsia="Arial" w:hAnsi="Arial" w:cs="Arial"/>
          <w:sz w:val="20"/>
        </w:rPr>
        <w:t xml:space="preserve"> </w:t>
      </w:r>
    </w:p>
    <w:p w14:paraId="0F2D0375" w14:textId="20C019B3" w:rsidR="003F50B8" w:rsidRPr="00F801EE" w:rsidRDefault="003F50B8" w:rsidP="00951432">
      <w:pPr>
        <w:pStyle w:val="Paragrafoelenco"/>
        <w:numPr>
          <w:ilvl w:val="0"/>
          <w:numId w:val="33"/>
        </w:numPr>
        <w:spacing w:after="0" w:line="231" w:lineRule="auto"/>
        <w:jc w:val="both"/>
      </w:pPr>
      <w:r w:rsidRPr="00F801EE">
        <w:rPr>
          <w:rFonts w:ascii="Arial" w:eastAsia="Arial" w:hAnsi="Arial" w:cs="Arial"/>
          <w:sz w:val="20"/>
          <w:u w:color="000000"/>
        </w:rPr>
        <w:t>codominio</w:t>
      </w:r>
      <w:r w:rsidR="00F801EE">
        <w:rPr>
          <w:rFonts w:ascii="Arial" w:eastAsia="Arial" w:hAnsi="Arial" w:cs="Arial"/>
          <w:sz w:val="20"/>
          <w:u w:color="000000"/>
        </w:rPr>
        <w:t>;</w:t>
      </w:r>
      <w:r w:rsidRPr="00F801EE">
        <w:rPr>
          <w:rFonts w:ascii="Arial" w:eastAsia="Arial" w:hAnsi="Arial" w:cs="Arial"/>
          <w:sz w:val="20"/>
        </w:rPr>
        <w:t xml:space="preserve"> </w:t>
      </w:r>
    </w:p>
    <w:p w14:paraId="1D8C241D" w14:textId="77777777" w:rsidR="00F801EE" w:rsidRPr="00F801EE" w:rsidRDefault="003F50B8" w:rsidP="00951432">
      <w:pPr>
        <w:pStyle w:val="Paragrafoelenco"/>
        <w:numPr>
          <w:ilvl w:val="0"/>
          <w:numId w:val="33"/>
        </w:numPr>
        <w:spacing w:after="0" w:line="231" w:lineRule="auto"/>
        <w:jc w:val="both"/>
        <w:rPr>
          <w:rFonts w:ascii="Arial" w:eastAsia="Arial" w:hAnsi="Arial" w:cs="Arial"/>
          <w:sz w:val="20"/>
          <w:u w:color="000000"/>
        </w:rPr>
      </w:pPr>
      <w:r w:rsidRPr="00F801EE">
        <w:rPr>
          <w:rFonts w:ascii="Arial" w:eastAsia="Arial" w:hAnsi="Arial" w:cs="Arial"/>
          <w:sz w:val="20"/>
          <w:u w:color="000000"/>
        </w:rPr>
        <w:t xml:space="preserve">Caratteristiche generali delle funzioni: zeri, segno; </w:t>
      </w:r>
    </w:p>
    <w:p w14:paraId="1F0A469C" w14:textId="77777777" w:rsidR="00F801EE" w:rsidRPr="00F801EE" w:rsidRDefault="003F50B8" w:rsidP="00951432">
      <w:pPr>
        <w:pStyle w:val="Paragrafoelenco"/>
        <w:numPr>
          <w:ilvl w:val="0"/>
          <w:numId w:val="33"/>
        </w:numPr>
        <w:spacing w:after="359" w:line="231" w:lineRule="auto"/>
        <w:jc w:val="both"/>
      </w:pPr>
      <w:r w:rsidRPr="00F801EE">
        <w:rPr>
          <w:rFonts w:ascii="Arial" w:eastAsia="Arial" w:hAnsi="Arial" w:cs="Arial"/>
          <w:sz w:val="20"/>
          <w:u w:color="000000"/>
        </w:rPr>
        <w:t xml:space="preserve">crescenza, decrescenza, monotonia;  </w:t>
      </w:r>
    </w:p>
    <w:p w14:paraId="4CEA6410" w14:textId="684394CD" w:rsidR="003F50B8" w:rsidRDefault="003F50B8" w:rsidP="00951432">
      <w:pPr>
        <w:pStyle w:val="Paragrafoelenco"/>
        <w:numPr>
          <w:ilvl w:val="0"/>
          <w:numId w:val="33"/>
        </w:numPr>
        <w:spacing w:after="359" w:line="231" w:lineRule="auto"/>
        <w:jc w:val="both"/>
      </w:pPr>
      <w:r w:rsidRPr="00F801EE">
        <w:rPr>
          <w:rFonts w:ascii="Arial" w:eastAsia="Arial" w:hAnsi="Arial" w:cs="Arial"/>
          <w:sz w:val="20"/>
          <w:u w:color="000000"/>
        </w:rPr>
        <w:t>classificazione delle</w:t>
      </w:r>
      <w:r w:rsidRPr="00F801EE">
        <w:rPr>
          <w:rFonts w:ascii="Arial" w:eastAsia="Arial" w:hAnsi="Arial" w:cs="Arial"/>
          <w:sz w:val="20"/>
        </w:rPr>
        <w:t xml:space="preserve"> </w:t>
      </w:r>
      <w:r w:rsidRPr="00F801EE">
        <w:rPr>
          <w:rFonts w:ascii="Arial" w:eastAsia="Arial" w:hAnsi="Arial" w:cs="Arial"/>
          <w:sz w:val="20"/>
          <w:u w:color="000000"/>
        </w:rPr>
        <w:t>funzioni: simmetrie, periodicità</w:t>
      </w:r>
      <w:r w:rsidRPr="00F801EE">
        <w:rPr>
          <w:rFonts w:ascii="Times New Roman" w:eastAsia="Times New Roman" w:hAnsi="Times New Roman" w:cs="Times New Roman"/>
        </w:rPr>
        <w:t xml:space="preserve">.  </w:t>
      </w:r>
    </w:p>
    <w:p w14:paraId="570D9B5E" w14:textId="77777777" w:rsidR="003F50B8" w:rsidRDefault="003F50B8" w:rsidP="003F50B8">
      <w:pPr>
        <w:spacing w:after="0"/>
        <w:ind w:left="-5" w:hanging="10"/>
      </w:pPr>
      <w:r>
        <w:rPr>
          <w:rFonts w:ascii="Arial" w:eastAsia="Arial" w:hAnsi="Arial" w:cs="Arial"/>
          <w:b/>
          <w:sz w:val="20"/>
        </w:rPr>
        <w:t xml:space="preserve">Metodologia didattica: </w:t>
      </w:r>
    </w:p>
    <w:p w14:paraId="400E5205" w14:textId="77777777" w:rsidR="003F50B8" w:rsidRDefault="003F50B8" w:rsidP="00951432">
      <w:pPr>
        <w:pStyle w:val="Paragrafoelenco"/>
        <w:numPr>
          <w:ilvl w:val="0"/>
          <w:numId w:val="34"/>
        </w:numPr>
        <w:spacing w:after="5" w:line="248" w:lineRule="auto"/>
      </w:pPr>
      <w:r w:rsidRPr="00F801EE">
        <w:rPr>
          <w:rFonts w:ascii="Arial" w:eastAsia="Arial" w:hAnsi="Arial" w:cs="Arial"/>
          <w:sz w:val="20"/>
        </w:rPr>
        <w:t xml:space="preserve">lezioni frontali per la sistematizzazione </w:t>
      </w:r>
    </w:p>
    <w:p w14:paraId="006D60BD" w14:textId="77777777" w:rsidR="003F50B8" w:rsidRDefault="003F50B8" w:rsidP="00951432">
      <w:pPr>
        <w:pStyle w:val="Paragrafoelenco"/>
        <w:numPr>
          <w:ilvl w:val="0"/>
          <w:numId w:val="34"/>
        </w:numPr>
        <w:spacing w:after="5" w:line="248" w:lineRule="auto"/>
      </w:pPr>
      <w:r w:rsidRPr="00F801EE">
        <w:rPr>
          <w:rFonts w:ascii="Arial" w:eastAsia="Arial" w:hAnsi="Arial" w:cs="Arial"/>
          <w:sz w:val="20"/>
        </w:rPr>
        <w:t xml:space="preserve">utilizzo del libro di testo come percorso di studio, per l’appropriazione del simbolismo e della terminologia </w:t>
      </w:r>
    </w:p>
    <w:p w14:paraId="7F24DABE" w14:textId="77777777" w:rsidR="003F50B8" w:rsidRDefault="003F50B8" w:rsidP="00951432">
      <w:pPr>
        <w:pStyle w:val="Paragrafoelenco"/>
        <w:numPr>
          <w:ilvl w:val="0"/>
          <w:numId w:val="34"/>
        </w:numPr>
        <w:spacing w:after="5" w:line="248" w:lineRule="auto"/>
      </w:pPr>
      <w:r w:rsidRPr="00F801EE">
        <w:rPr>
          <w:rFonts w:ascii="Arial" w:eastAsia="Arial" w:hAnsi="Arial" w:cs="Arial"/>
          <w:sz w:val="20"/>
        </w:rPr>
        <w:t xml:space="preserve">schemi riassuntivi </w:t>
      </w:r>
    </w:p>
    <w:p w14:paraId="43E8B20C" w14:textId="77777777" w:rsidR="003F50B8" w:rsidRDefault="003F50B8" w:rsidP="00951432">
      <w:pPr>
        <w:pStyle w:val="Paragrafoelenco"/>
        <w:numPr>
          <w:ilvl w:val="0"/>
          <w:numId w:val="34"/>
        </w:numPr>
        <w:spacing w:after="309" w:line="248" w:lineRule="auto"/>
      </w:pPr>
      <w:r w:rsidRPr="00F801EE">
        <w:rPr>
          <w:rFonts w:ascii="Arial" w:eastAsia="Arial" w:hAnsi="Arial" w:cs="Arial"/>
          <w:sz w:val="20"/>
        </w:rPr>
        <w:t xml:space="preserve">esercitazioni individuali, collettive e a gruppi di lavoro </w:t>
      </w:r>
    </w:p>
    <w:p w14:paraId="51034183" w14:textId="77777777" w:rsidR="003F50B8" w:rsidRDefault="003F50B8" w:rsidP="003F50B8">
      <w:pPr>
        <w:spacing w:after="0"/>
        <w:ind w:left="-5" w:hanging="10"/>
      </w:pPr>
      <w:r>
        <w:rPr>
          <w:rFonts w:ascii="Arial" w:eastAsia="Arial" w:hAnsi="Arial" w:cs="Arial"/>
          <w:b/>
          <w:sz w:val="20"/>
        </w:rPr>
        <w:t xml:space="preserve">Risorse/materiali: </w:t>
      </w:r>
    </w:p>
    <w:p w14:paraId="04F51F8D" w14:textId="77777777" w:rsidR="003F50B8" w:rsidRDefault="003F50B8" w:rsidP="00951432">
      <w:pPr>
        <w:pStyle w:val="Paragrafoelenco"/>
        <w:numPr>
          <w:ilvl w:val="0"/>
          <w:numId w:val="35"/>
        </w:numPr>
        <w:spacing w:after="5" w:line="248" w:lineRule="auto"/>
      </w:pPr>
      <w:r w:rsidRPr="00F801EE">
        <w:rPr>
          <w:rFonts w:ascii="Arial" w:eastAsia="Arial" w:hAnsi="Arial" w:cs="Arial"/>
          <w:sz w:val="20"/>
        </w:rPr>
        <w:t xml:space="preserve">libro di testo </w:t>
      </w:r>
    </w:p>
    <w:p w14:paraId="4AC81959" w14:textId="77777777" w:rsidR="003F50B8" w:rsidRDefault="003F50B8" w:rsidP="00951432">
      <w:pPr>
        <w:pStyle w:val="Paragrafoelenco"/>
        <w:numPr>
          <w:ilvl w:val="0"/>
          <w:numId w:val="35"/>
        </w:numPr>
        <w:spacing w:after="5" w:line="248" w:lineRule="auto"/>
      </w:pPr>
      <w:r w:rsidRPr="00F801EE">
        <w:rPr>
          <w:rFonts w:ascii="Arial" w:eastAsia="Arial" w:hAnsi="Arial" w:cs="Arial"/>
          <w:sz w:val="20"/>
        </w:rPr>
        <w:t xml:space="preserve">quaderno personale </w:t>
      </w:r>
    </w:p>
    <w:p w14:paraId="79813CDA" w14:textId="77777777" w:rsidR="003F50B8" w:rsidRDefault="003F50B8" w:rsidP="00951432">
      <w:pPr>
        <w:pStyle w:val="Paragrafoelenco"/>
        <w:numPr>
          <w:ilvl w:val="0"/>
          <w:numId w:val="35"/>
        </w:numPr>
        <w:spacing w:after="341" w:line="248" w:lineRule="auto"/>
      </w:pPr>
      <w:r w:rsidRPr="00F801EE">
        <w:rPr>
          <w:rFonts w:ascii="Arial" w:eastAsia="Arial" w:hAnsi="Arial" w:cs="Arial"/>
          <w:sz w:val="20"/>
        </w:rPr>
        <w:t xml:space="preserve">appunti </w:t>
      </w:r>
    </w:p>
    <w:p w14:paraId="6E086902" w14:textId="77777777" w:rsidR="003F50B8" w:rsidRDefault="003F50B8" w:rsidP="003F50B8">
      <w:pPr>
        <w:spacing w:after="0"/>
        <w:ind w:left="-5" w:hanging="10"/>
      </w:pPr>
      <w:r>
        <w:rPr>
          <w:rFonts w:ascii="Arial" w:eastAsia="Arial" w:hAnsi="Arial" w:cs="Arial"/>
          <w:b/>
          <w:sz w:val="20"/>
        </w:rPr>
        <w:t xml:space="preserve">Modalità/tipologia di verifica: </w:t>
      </w:r>
    </w:p>
    <w:p w14:paraId="53B16EA2" w14:textId="295F18D5" w:rsidR="003F50B8" w:rsidRDefault="003F50B8" w:rsidP="00951432">
      <w:pPr>
        <w:pStyle w:val="Paragrafoelenco"/>
        <w:numPr>
          <w:ilvl w:val="0"/>
          <w:numId w:val="36"/>
        </w:numPr>
        <w:spacing w:after="5" w:line="248" w:lineRule="auto"/>
      </w:pPr>
      <w:r w:rsidRPr="00F801EE">
        <w:rPr>
          <w:rFonts w:ascii="Arial" w:eastAsia="Arial" w:hAnsi="Arial" w:cs="Arial"/>
          <w:sz w:val="20"/>
        </w:rPr>
        <w:t xml:space="preserve">interrogazioni orali </w:t>
      </w:r>
    </w:p>
    <w:p w14:paraId="58EE0EE6" w14:textId="3321B6C2" w:rsidR="003F50B8" w:rsidRDefault="003F50B8" w:rsidP="00951432">
      <w:pPr>
        <w:pStyle w:val="Paragrafoelenco"/>
        <w:numPr>
          <w:ilvl w:val="0"/>
          <w:numId w:val="36"/>
        </w:numPr>
        <w:spacing w:after="5" w:line="248" w:lineRule="auto"/>
      </w:pPr>
      <w:r w:rsidRPr="00F801EE">
        <w:rPr>
          <w:rFonts w:ascii="Arial" w:eastAsia="Arial" w:hAnsi="Arial" w:cs="Arial"/>
          <w:sz w:val="20"/>
        </w:rPr>
        <w:t xml:space="preserve">test scritti </w:t>
      </w:r>
    </w:p>
    <w:p w14:paraId="3FBE636C" w14:textId="0118664E" w:rsidR="003F50B8" w:rsidRDefault="003F50B8" w:rsidP="00951432">
      <w:pPr>
        <w:pStyle w:val="Paragrafoelenco"/>
        <w:numPr>
          <w:ilvl w:val="0"/>
          <w:numId w:val="36"/>
        </w:numPr>
        <w:spacing w:after="5" w:line="248" w:lineRule="auto"/>
      </w:pPr>
      <w:r w:rsidRPr="00F801EE">
        <w:rPr>
          <w:rFonts w:ascii="Arial" w:eastAsia="Arial" w:hAnsi="Arial" w:cs="Arial"/>
          <w:sz w:val="20"/>
        </w:rPr>
        <w:t xml:space="preserve">verifica intermedia </w:t>
      </w:r>
    </w:p>
    <w:p w14:paraId="05F90639" w14:textId="0C525D2D" w:rsidR="003F50B8" w:rsidRDefault="003F50B8" w:rsidP="00951432">
      <w:pPr>
        <w:pStyle w:val="Paragrafoelenco"/>
        <w:numPr>
          <w:ilvl w:val="0"/>
          <w:numId w:val="36"/>
        </w:numPr>
        <w:spacing w:after="319" w:line="248" w:lineRule="auto"/>
      </w:pPr>
      <w:r w:rsidRPr="00F801EE">
        <w:rPr>
          <w:rFonts w:ascii="Arial" w:eastAsia="Arial" w:hAnsi="Arial" w:cs="Arial"/>
          <w:sz w:val="20"/>
        </w:rPr>
        <w:t xml:space="preserve">verifica di fine modulo  </w:t>
      </w:r>
    </w:p>
    <w:p w14:paraId="3D705FF8" w14:textId="77777777" w:rsidR="003F50B8" w:rsidRDefault="003F50B8" w:rsidP="003F50B8">
      <w:pPr>
        <w:spacing w:after="0"/>
        <w:ind w:left="-5" w:hanging="10"/>
      </w:pPr>
      <w:r>
        <w:rPr>
          <w:rFonts w:ascii="Arial" w:eastAsia="Arial" w:hAnsi="Arial" w:cs="Arial"/>
          <w:b/>
          <w:sz w:val="20"/>
        </w:rPr>
        <w:t xml:space="preserve">Saperi minimi finalizzati all’attività di recupero: </w:t>
      </w:r>
    </w:p>
    <w:p w14:paraId="1B1E8DD4" w14:textId="77777777" w:rsidR="003F50B8" w:rsidRPr="00F801EE" w:rsidRDefault="003F50B8" w:rsidP="003F50B8">
      <w:pPr>
        <w:spacing w:after="359" w:line="231" w:lineRule="auto"/>
        <w:ind w:left="-5" w:hanging="10"/>
        <w:jc w:val="both"/>
      </w:pPr>
      <w:r w:rsidRPr="00F801EE">
        <w:rPr>
          <w:rFonts w:ascii="Arial" w:eastAsia="Arial" w:hAnsi="Arial" w:cs="Arial"/>
          <w:sz w:val="20"/>
        </w:rPr>
        <w:t xml:space="preserve">Operare con semplici funzioni. Saper determinare dominio e segno di semplici funzioni razionali, logaritmiche ed esponenziali  </w:t>
      </w:r>
    </w:p>
    <w:p w14:paraId="1509E8B9" w14:textId="77777777" w:rsidR="00F801EE" w:rsidRDefault="003F50B8" w:rsidP="003F50B8">
      <w:pPr>
        <w:spacing w:after="0"/>
        <w:ind w:left="-5" w:right="7488" w:hanging="10"/>
        <w:rPr>
          <w:rFonts w:ascii="Arial" w:eastAsia="Arial" w:hAnsi="Arial" w:cs="Arial"/>
          <w:b/>
          <w:sz w:val="20"/>
        </w:rPr>
      </w:pPr>
      <w:r>
        <w:rPr>
          <w:rFonts w:ascii="Arial" w:eastAsia="Arial" w:hAnsi="Arial" w:cs="Arial"/>
          <w:b/>
          <w:sz w:val="20"/>
        </w:rPr>
        <w:t xml:space="preserve">Attività di recupero: </w:t>
      </w:r>
    </w:p>
    <w:p w14:paraId="7E33C498" w14:textId="2A9AF085" w:rsidR="003F50B8" w:rsidRDefault="003F50B8" w:rsidP="003F50B8">
      <w:pPr>
        <w:spacing w:after="0"/>
        <w:ind w:left="-5" w:right="7488" w:hanging="10"/>
      </w:pPr>
      <w:r>
        <w:rPr>
          <w:sz w:val="20"/>
        </w:rPr>
        <w:t xml:space="preserve">□ </w:t>
      </w:r>
      <w:r>
        <w:rPr>
          <w:rFonts w:ascii="Arial" w:eastAsia="Arial" w:hAnsi="Arial" w:cs="Arial"/>
          <w:sz w:val="20"/>
        </w:rPr>
        <w:t>in itinere</w:t>
      </w:r>
      <w:r>
        <w:rPr>
          <w:rFonts w:ascii="Arial" w:eastAsia="Arial" w:hAnsi="Arial" w:cs="Arial"/>
          <w:b/>
          <w:sz w:val="20"/>
        </w:rPr>
        <w:t xml:space="preserve"> </w:t>
      </w:r>
    </w:p>
    <w:p w14:paraId="2309FF78" w14:textId="77777777" w:rsidR="003F50B8" w:rsidRDefault="003F50B8" w:rsidP="003F50B8">
      <w:pPr>
        <w:spacing w:after="5" w:line="248" w:lineRule="auto"/>
        <w:ind w:left="-5" w:hanging="10"/>
      </w:pPr>
      <w:r>
        <w:rPr>
          <w:sz w:val="20"/>
        </w:rPr>
        <w:t xml:space="preserve">□ </w:t>
      </w:r>
      <w:r>
        <w:rPr>
          <w:rFonts w:ascii="Arial" w:eastAsia="Arial" w:hAnsi="Arial" w:cs="Arial"/>
          <w:sz w:val="20"/>
        </w:rPr>
        <w:t xml:space="preserve">studio individuale </w:t>
      </w:r>
    </w:p>
    <w:p w14:paraId="3CEF933E" w14:textId="67E2C686" w:rsidR="003F50B8" w:rsidRDefault="003F50B8"/>
    <w:p w14:paraId="7F5432FB" w14:textId="680CB6CD" w:rsidR="00F801EE" w:rsidRDefault="003F50B8" w:rsidP="00F801EE">
      <w:pPr>
        <w:pBdr>
          <w:top w:val="single" w:sz="4" w:space="1" w:color="auto"/>
          <w:left w:val="single" w:sz="4" w:space="4" w:color="auto"/>
          <w:bottom w:val="single" w:sz="4" w:space="1" w:color="auto"/>
          <w:right w:val="single" w:sz="4" w:space="4" w:color="auto"/>
        </w:pBdr>
        <w:spacing w:after="0" w:line="252" w:lineRule="auto"/>
        <w:ind w:left="-5" w:right="135" w:hanging="10"/>
        <w:jc w:val="both"/>
        <w:rPr>
          <w:rFonts w:ascii="Arial" w:eastAsia="Arial" w:hAnsi="Arial" w:cs="Arial"/>
        </w:rPr>
      </w:pPr>
      <w:r>
        <w:rPr>
          <w:rFonts w:ascii="Arial" w:eastAsia="Arial" w:hAnsi="Arial" w:cs="Arial"/>
        </w:rPr>
        <w:lastRenderedPageBreak/>
        <w:t xml:space="preserve">MODULO </w:t>
      </w:r>
      <w:r w:rsidR="00F801EE">
        <w:rPr>
          <w:rFonts w:ascii="Arial" w:eastAsia="Arial" w:hAnsi="Arial" w:cs="Arial"/>
        </w:rPr>
        <w:t>8</w:t>
      </w:r>
      <w:r>
        <w:rPr>
          <w:rFonts w:ascii="Arial" w:eastAsia="Arial" w:hAnsi="Arial" w:cs="Arial"/>
        </w:rPr>
        <w:t xml:space="preserve">: LIMITI E ASINTOTI  </w:t>
      </w:r>
    </w:p>
    <w:p w14:paraId="10D631F2" w14:textId="7DDF5A2D" w:rsidR="003F50B8" w:rsidRDefault="003F50B8" w:rsidP="00F801EE">
      <w:pPr>
        <w:pBdr>
          <w:top w:val="single" w:sz="4" w:space="1" w:color="auto"/>
          <w:left w:val="single" w:sz="4" w:space="4" w:color="auto"/>
          <w:bottom w:val="single" w:sz="4" w:space="1" w:color="auto"/>
          <w:right w:val="single" w:sz="4" w:space="4" w:color="auto"/>
        </w:pBdr>
        <w:spacing w:after="353" w:line="252" w:lineRule="auto"/>
        <w:ind w:left="-5" w:right="135" w:hanging="10"/>
        <w:jc w:val="both"/>
      </w:pPr>
      <w:r>
        <w:rPr>
          <w:rFonts w:ascii="Arial" w:eastAsia="Arial" w:hAnsi="Arial" w:cs="Arial"/>
        </w:rPr>
        <w:t>M</w:t>
      </w:r>
      <w:r w:rsidR="00F801EE">
        <w:rPr>
          <w:rFonts w:ascii="Arial" w:eastAsia="Arial" w:hAnsi="Arial" w:cs="Arial"/>
        </w:rPr>
        <w:t>ESE</w:t>
      </w:r>
      <w:r>
        <w:rPr>
          <w:rFonts w:ascii="Arial" w:eastAsia="Arial" w:hAnsi="Arial" w:cs="Arial"/>
        </w:rPr>
        <w:t xml:space="preserve">: MAGGIO </w:t>
      </w:r>
    </w:p>
    <w:p w14:paraId="0446D16E" w14:textId="77777777" w:rsidR="003F50B8" w:rsidRDefault="003F50B8" w:rsidP="003F50B8">
      <w:pPr>
        <w:spacing w:after="0"/>
        <w:ind w:left="-5" w:hanging="10"/>
      </w:pPr>
      <w:r>
        <w:rPr>
          <w:rFonts w:ascii="Arial" w:eastAsia="Arial" w:hAnsi="Arial" w:cs="Arial"/>
          <w:b/>
          <w:sz w:val="20"/>
        </w:rPr>
        <w:t xml:space="preserve">Prerequisiti / connessioni con moduli e/o unità didattiche precedenti: </w:t>
      </w:r>
    </w:p>
    <w:p w14:paraId="2BDD2B80" w14:textId="77777777" w:rsidR="003F50B8" w:rsidRDefault="003F50B8" w:rsidP="00951432">
      <w:pPr>
        <w:pStyle w:val="Paragrafoelenco"/>
        <w:numPr>
          <w:ilvl w:val="0"/>
          <w:numId w:val="37"/>
        </w:numPr>
        <w:spacing w:after="5" w:line="248" w:lineRule="auto"/>
      </w:pPr>
      <w:r w:rsidRPr="00F801EE">
        <w:rPr>
          <w:rFonts w:ascii="Arial" w:eastAsia="Arial" w:hAnsi="Arial" w:cs="Arial"/>
          <w:sz w:val="20"/>
        </w:rPr>
        <w:t xml:space="preserve">Risolvere equazioni, disequazioni e sistemi </w:t>
      </w:r>
    </w:p>
    <w:p w14:paraId="5EDA8C5D" w14:textId="77777777" w:rsidR="003F50B8" w:rsidRDefault="003F50B8" w:rsidP="00951432">
      <w:pPr>
        <w:pStyle w:val="Paragrafoelenco"/>
        <w:numPr>
          <w:ilvl w:val="0"/>
          <w:numId w:val="37"/>
        </w:numPr>
        <w:spacing w:after="5" w:line="248" w:lineRule="auto"/>
      </w:pPr>
      <w:r w:rsidRPr="00F801EE">
        <w:rPr>
          <w:rFonts w:ascii="Arial" w:eastAsia="Arial" w:hAnsi="Arial" w:cs="Arial"/>
          <w:sz w:val="20"/>
        </w:rPr>
        <w:t xml:space="preserve">Operare nel piano cartesiano </w:t>
      </w:r>
    </w:p>
    <w:p w14:paraId="0147B4D7" w14:textId="77777777" w:rsidR="003F50B8" w:rsidRDefault="003F50B8" w:rsidP="00951432">
      <w:pPr>
        <w:pStyle w:val="Paragrafoelenco"/>
        <w:numPr>
          <w:ilvl w:val="0"/>
          <w:numId w:val="37"/>
        </w:numPr>
        <w:spacing w:after="309" w:line="248" w:lineRule="auto"/>
      </w:pPr>
      <w:r w:rsidRPr="00F801EE">
        <w:rPr>
          <w:rFonts w:ascii="Arial" w:eastAsia="Arial" w:hAnsi="Arial" w:cs="Arial"/>
          <w:sz w:val="20"/>
        </w:rPr>
        <w:t xml:space="preserve">Studiare campo di esistenza e segno di una funzione </w:t>
      </w:r>
    </w:p>
    <w:p w14:paraId="36F1428B" w14:textId="77777777" w:rsidR="003F50B8" w:rsidRDefault="003F50B8" w:rsidP="003F50B8">
      <w:pPr>
        <w:spacing w:after="0"/>
        <w:ind w:left="-5" w:hanging="10"/>
      </w:pPr>
      <w:r>
        <w:rPr>
          <w:rFonts w:ascii="Arial" w:eastAsia="Arial" w:hAnsi="Arial" w:cs="Arial"/>
          <w:b/>
          <w:sz w:val="20"/>
        </w:rPr>
        <w:t xml:space="preserve">Competenze finali del modulo: </w:t>
      </w:r>
    </w:p>
    <w:p w14:paraId="6092AF4E" w14:textId="77777777" w:rsidR="003F50B8" w:rsidRDefault="003F50B8" w:rsidP="003F50B8">
      <w:pPr>
        <w:spacing w:after="5" w:line="248" w:lineRule="auto"/>
        <w:ind w:left="-5" w:hanging="10"/>
      </w:pPr>
      <w:r>
        <w:rPr>
          <w:rFonts w:ascii="Arial" w:eastAsia="Arial" w:hAnsi="Arial" w:cs="Arial"/>
          <w:sz w:val="20"/>
        </w:rPr>
        <w:t xml:space="preserve">C1 Sapere verificare/calcolare il limite di una funzione </w:t>
      </w:r>
    </w:p>
    <w:p w14:paraId="765C1C59" w14:textId="77777777" w:rsidR="003F50B8" w:rsidRDefault="003F50B8" w:rsidP="003F50B8">
      <w:pPr>
        <w:spacing w:after="345" w:line="248" w:lineRule="auto"/>
        <w:ind w:left="-5" w:right="3896" w:hanging="10"/>
      </w:pPr>
      <w:r>
        <w:rPr>
          <w:rFonts w:ascii="Arial" w:eastAsia="Arial" w:hAnsi="Arial" w:cs="Arial"/>
          <w:sz w:val="20"/>
        </w:rPr>
        <w:t xml:space="preserve">C2: Sapere determinare asintoti verticali, orizzontali e obliqui C3: Sapere studiare la continuità di una funzione </w:t>
      </w:r>
    </w:p>
    <w:p w14:paraId="46B87A71" w14:textId="77777777" w:rsidR="003F50B8" w:rsidRDefault="003F50B8" w:rsidP="003F50B8">
      <w:pPr>
        <w:spacing w:after="0"/>
        <w:ind w:left="-5" w:hanging="10"/>
      </w:pPr>
      <w:r>
        <w:rPr>
          <w:rFonts w:ascii="Arial" w:eastAsia="Arial" w:hAnsi="Arial" w:cs="Arial"/>
          <w:b/>
          <w:sz w:val="20"/>
        </w:rPr>
        <w:t xml:space="preserve">Contenuti: </w:t>
      </w:r>
    </w:p>
    <w:p w14:paraId="2E3E217C" w14:textId="77777777" w:rsidR="003F50B8" w:rsidRPr="00F801EE" w:rsidRDefault="003F50B8" w:rsidP="00951432">
      <w:pPr>
        <w:pStyle w:val="Paragrafoelenco"/>
        <w:numPr>
          <w:ilvl w:val="0"/>
          <w:numId w:val="38"/>
        </w:numPr>
        <w:spacing w:after="24" w:line="231" w:lineRule="auto"/>
        <w:jc w:val="both"/>
      </w:pPr>
      <w:r w:rsidRPr="00F801EE">
        <w:rPr>
          <w:rFonts w:ascii="Arial" w:eastAsia="Arial" w:hAnsi="Arial" w:cs="Arial"/>
          <w:sz w:val="20"/>
          <w:u w:color="000000"/>
        </w:rPr>
        <w:t>Definizione di intervallo e di intorno di un punto.</w:t>
      </w:r>
      <w:r w:rsidRPr="00F801EE">
        <w:rPr>
          <w:rFonts w:ascii="Arial" w:eastAsia="Arial" w:hAnsi="Arial" w:cs="Arial"/>
          <w:sz w:val="20"/>
        </w:rPr>
        <w:t xml:space="preserve"> </w:t>
      </w:r>
    </w:p>
    <w:p w14:paraId="0F558B2B" w14:textId="77777777" w:rsidR="00F801EE" w:rsidRPr="00F801EE" w:rsidRDefault="003F50B8" w:rsidP="00951432">
      <w:pPr>
        <w:pStyle w:val="Paragrafoelenco"/>
        <w:numPr>
          <w:ilvl w:val="0"/>
          <w:numId w:val="38"/>
        </w:numPr>
        <w:spacing w:after="279" w:line="231" w:lineRule="auto"/>
        <w:jc w:val="both"/>
      </w:pPr>
      <w:r w:rsidRPr="00F801EE">
        <w:rPr>
          <w:rFonts w:ascii="Arial" w:eastAsia="Arial" w:hAnsi="Arial" w:cs="Arial"/>
          <w:sz w:val="20"/>
          <w:u w:color="000000"/>
        </w:rPr>
        <w:t xml:space="preserve">Limite: approccio intuitivo al concetto di limite. </w:t>
      </w:r>
    </w:p>
    <w:p w14:paraId="2FB67FF8" w14:textId="77777777" w:rsidR="00F801EE" w:rsidRPr="00F801EE" w:rsidRDefault="003F50B8" w:rsidP="00951432">
      <w:pPr>
        <w:pStyle w:val="Paragrafoelenco"/>
        <w:numPr>
          <w:ilvl w:val="0"/>
          <w:numId w:val="38"/>
        </w:numPr>
        <w:spacing w:after="279" w:line="231" w:lineRule="auto"/>
        <w:jc w:val="both"/>
      </w:pPr>
      <w:r w:rsidRPr="00F801EE">
        <w:rPr>
          <w:rFonts w:ascii="Arial" w:eastAsia="Arial" w:hAnsi="Arial" w:cs="Arial"/>
          <w:sz w:val="20"/>
          <w:u w:color="000000"/>
        </w:rPr>
        <w:t xml:space="preserve">Definizione di limite di una funzione. </w:t>
      </w:r>
    </w:p>
    <w:p w14:paraId="5BEE8F97" w14:textId="77777777" w:rsidR="00F801EE" w:rsidRPr="00F801EE" w:rsidRDefault="003F50B8" w:rsidP="00951432">
      <w:pPr>
        <w:pStyle w:val="Paragrafoelenco"/>
        <w:numPr>
          <w:ilvl w:val="0"/>
          <w:numId w:val="38"/>
        </w:numPr>
        <w:spacing w:after="279" w:line="231" w:lineRule="auto"/>
        <w:jc w:val="both"/>
      </w:pPr>
      <w:r w:rsidRPr="00F801EE">
        <w:rPr>
          <w:rFonts w:ascii="Arial" w:eastAsia="Arial" w:hAnsi="Arial" w:cs="Arial"/>
          <w:sz w:val="20"/>
          <w:u w:color="000000"/>
        </w:rPr>
        <w:t>Analisi delle quattro</w:t>
      </w:r>
      <w:r w:rsidRPr="00F801EE">
        <w:rPr>
          <w:rFonts w:ascii="Arial" w:eastAsia="Arial" w:hAnsi="Arial" w:cs="Arial"/>
          <w:sz w:val="20"/>
        </w:rPr>
        <w:t xml:space="preserve"> </w:t>
      </w:r>
      <w:r w:rsidRPr="00F801EE">
        <w:rPr>
          <w:rFonts w:ascii="Arial" w:eastAsia="Arial" w:hAnsi="Arial" w:cs="Arial"/>
          <w:sz w:val="20"/>
          <w:u w:color="000000"/>
        </w:rPr>
        <w:t xml:space="preserve">situazioni di limite e relativa rappresentazione grafica. </w:t>
      </w:r>
    </w:p>
    <w:p w14:paraId="2097631F" w14:textId="07582776" w:rsidR="003F50B8" w:rsidRDefault="003F50B8" w:rsidP="00951432">
      <w:pPr>
        <w:pStyle w:val="Paragrafoelenco"/>
        <w:numPr>
          <w:ilvl w:val="0"/>
          <w:numId w:val="38"/>
        </w:numPr>
        <w:spacing w:after="279" w:line="231" w:lineRule="auto"/>
        <w:jc w:val="both"/>
      </w:pPr>
      <w:r w:rsidRPr="00F801EE">
        <w:rPr>
          <w:rFonts w:ascii="Arial" w:eastAsia="Arial" w:hAnsi="Arial" w:cs="Arial"/>
          <w:sz w:val="20"/>
          <w:u w:color="000000"/>
        </w:rPr>
        <w:t>Limite destro/sinistro, verifica di limiti</w:t>
      </w:r>
      <w:r w:rsidRPr="00F801EE">
        <w:rPr>
          <w:rFonts w:ascii="Arial" w:eastAsia="Arial" w:hAnsi="Arial" w:cs="Arial"/>
          <w:sz w:val="20"/>
          <w:u w:val="single" w:color="000000"/>
        </w:rPr>
        <w:t>.</w:t>
      </w:r>
      <w:r w:rsidRPr="00F801EE">
        <w:rPr>
          <w:rFonts w:ascii="Arial" w:eastAsia="Arial" w:hAnsi="Arial" w:cs="Arial"/>
          <w:sz w:val="20"/>
        </w:rPr>
        <w:t xml:space="preserve">  </w:t>
      </w:r>
    </w:p>
    <w:p w14:paraId="21AFC44A" w14:textId="77777777" w:rsidR="00F801EE" w:rsidRPr="00F801EE" w:rsidRDefault="003F50B8" w:rsidP="00951432">
      <w:pPr>
        <w:pStyle w:val="Paragrafoelenco"/>
        <w:numPr>
          <w:ilvl w:val="0"/>
          <w:numId w:val="38"/>
        </w:numPr>
        <w:spacing w:after="359" w:line="231" w:lineRule="auto"/>
        <w:jc w:val="both"/>
      </w:pPr>
      <w:r w:rsidRPr="00F801EE">
        <w:rPr>
          <w:rFonts w:ascii="Arial" w:eastAsia="Arial" w:hAnsi="Arial" w:cs="Arial"/>
          <w:sz w:val="20"/>
        </w:rPr>
        <w:t xml:space="preserve">Continuità: approccio intuitivo al concetto di continuità. </w:t>
      </w:r>
    </w:p>
    <w:p w14:paraId="72860682" w14:textId="77777777" w:rsidR="00F801EE" w:rsidRPr="00F801EE" w:rsidRDefault="003F50B8" w:rsidP="00951432">
      <w:pPr>
        <w:pStyle w:val="Paragrafoelenco"/>
        <w:numPr>
          <w:ilvl w:val="0"/>
          <w:numId w:val="38"/>
        </w:numPr>
        <w:spacing w:after="359" w:line="231" w:lineRule="auto"/>
        <w:jc w:val="both"/>
      </w:pPr>
      <w:r w:rsidRPr="00F801EE">
        <w:rPr>
          <w:rFonts w:ascii="Arial" w:eastAsia="Arial" w:hAnsi="Arial" w:cs="Arial"/>
          <w:sz w:val="20"/>
        </w:rPr>
        <w:t xml:space="preserve">Definizione di continuità in un punto ed in un intervallo. </w:t>
      </w:r>
    </w:p>
    <w:p w14:paraId="6AC26444" w14:textId="6F0A204C" w:rsidR="003F50B8" w:rsidRPr="00F801EE" w:rsidRDefault="003F50B8" w:rsidP="00951432">
      <w:pPr>
        <w:pStyle w:val="Paragrafoelenco"/>
        <w:numPr>
          <w:ilvl w:val="0"/>
          <w:numId w:val="38"/>
        </w:numPr>
        <w:spacing w:after="359" w:line="231" w:lineRule="auto"/>
        <w:jc w:val="both"/>
      </w:pPr>
      <w:r w:rsidRPr="00F801EE">
        <w:rPr>
          <w:rFonts w:ascii="Arial" w:eastAsia="Arial" w:hAnsi="Arial" w:cs="Arial"/>
          <w:sz w:val="20"/>
        </w:rPr>
        <w:t xml:space="preserve">Classificazione delle discontinuità.  </w:t>
      </w:r>
    </w:p>
    <w:p w14:paraId="3E8D73E6" w14:textId="77777777" w:rsidR="003F50B8" w:rsidRDefault="003F50B8" w:rsidP="003F50B8">
      <w:pPr>
        <w:spacing w:after="0"/>
        <w:ind w:left="-5" w:hanging="10"/>
      </w:pPr>
      <w:r>
        <w:rPr>
          <w:rFonts w:ascii="Arial" w:eastAsia="Arial" w:hAnsi="Arial" w:cs="Arial"/>
          <w:b/>
          <w:sz w:val="20"/>
        </w:rPr>
        <w:t xml:space="preserve">Metodologia didattica: </w:t>
      </w:r>
    </w:p>
    <w:p w14:paraId="53A4074F" w14:textId="77777777" w:rsidR="003F50B8" w:rsidRDefault="003F50B8" w:rsidP="00951432">
      <w:pPr>
        <w:pStyle w:val="Paragrafoelenco"/>
        <w:numPr>
          <w:ilvl w:val="0"/>
          <w:numId w:val="39"/>
        </w:numPr>
        <w:spacing w:after="5" w:line="248" w:lineRule="auto"/>
      </w:pPr>
      <w:r w:rsidRPr="00F801EE">
        <w:rPr>
          <w:rFonts w:ascii="Arial" w:eastAsia="Arial" w:hAnsi="Arial" w:cs="Arial"/>
          <w:sz w:val="20"/>
        </w:rPr>
        <w:t xml:space="preserve">lezioni frontali per la sistematizzazione </w:t>
      </w:r>
    </w:p>
    <w:p w14:paraId="56B949D9" w14:textId="77777777" w:rsidR="003F50B8" w:rsidRDefault="003F50B8" w:rsidP="00951432">
      <w:pPr>
        <w:pStyle w:val="Paragrafoelenco"/>
        <w:numPr>
          <w:ilvl w:val="0"/>
          <w:numId w:val="39"/>
        </w:numPr>
        <w:spacing w:after="5" w:line="248" w:lineRule="auto"/>
      </w:pPr>
      <w:r w:rsidRPr="00F801EE">
        <w:rPr>
          <w:rFonts w:ascii="Arial" w:eastAsia="Arial" w:hAnsi="Arial" w:cs="Arial"/>
          <w:sz w:val="20"/>
        </w:rPr>
        <w:t xml:space="preserve">utilizzo del libro di testo come percorso di studio, per l’appropriazione del simbolismo e della terminologia </w:t>
      </w:r>
    </w:p>
    <w:p w14:paraId="1D52F61B" w14:textId="77777777" w:rsidR="003F50B8" w:rsidRDefault="003F50B8" w:rsidP="00951432">
      <w:pPr>
        <w:pStyle w:val="Paragrafoelenco"/>
        <w:numPr>
          <w:ilvl w:val="0"/>
          <w:numId w:val="39"/>
        </w:numPr>
        <w:spacing w:after="5" w:line="248" w:lineRule="auto"/>
      </w:pPr>
      <w:r w:rsidRPr="00F801EE">
        <w:rPr>
          <w:rFonts w:ascii="Arial" w:eastAsia="Arial" w:hAnsi="Arial" w:cs="Arial"/>
          <w:sz w:val="20"/>
        </w:rPr>
        <w:t xml:space="preserve">schemi riassuntivi </w:t>
      </w:r>
    </w:p>
    <w:p w14:paraId="12B82F58" w14:textId="77777777" w:rsidR="003F50B8" w:rsidRDefault="003F50B8" w:rsidP="00951432">
      <w:pPr>
        <w:pStyle w:val="Paragrafoelenco"/>
        <w:numPr>
          <w:ilvl w:val="0"/>
          <w:numId w:val="39"/>
        </w:numPr>
        <w:spacing w:after="309" w:line="248" w:lineRule="auto"/>
      </w:pPr>
      <w:r w:rsidRPr="00F801EE">
        <w:rPr>
          <w:rFonts w:ascii="Arial" w:eastAsia="Arial" w:hAnsi="Arial" w:cs="Arial"/>
          <w:sz w:val="20"/>
        </w:rPr>
        <w:t xml:space="preserve">esercitazioni individuali, collettive e a gruppi di lavoro </w:t>
      </w:r>
    </w:p>
    <w:p w14:paraId="3EFD0C06" w14:textId="77777777" w:rsidR="003F50B8" w:rsidRDefault="003F50B8" w:rsidP="003F50B8">
      <w:pPr>
        <w:spacing w:after="0"/>
        <w:ind w:left="-5" w:hanging="10"/>
      </w:pPr>
      <w:r>
        <w:rPr>
          <w:rFonts w:ascii="Arial" w:eastAsia="Arial" w:hAnsi="Arial" w:cs="Arial"/>
          <w:b/>
          <w:sz w:val="20"/>
        </w:rPr>
        <w:t xml:space="preserve">Risorse/materiali: </w:t>
      </w:r>
    </w:p>
    <w:p w14:paraId="0CC31FD8" w14:textId="77777777" w:rsidR="003F50B8" w:rsidRDefault="003F50B8" w:rsidP="00951432">
      <w:pPr>
        <w:pStyle w:val="Paragrafoelenco"/>
        <w:numPr>
          <w:ilvl w:val="0"/>
          <w:numId w:val="40"/>
        </w:numPr>
        <w:spacing w:after="5" w:line="248" w:lineRule="auto"/>
      </w:pPr>
      <w:r w:rsidRPr="00F801EE">
        <w:rPr>
          <w:rFonts w:ascii="Arial" w:eastAsia="Arial" w:hAnsi="Arial" w:cs="Arial"/>
          <w:sz w:val="20"/>
        </w:rPr>
        <w:t xml:space="preserve">libro di testo </w:t>
      </w:r>
    </w:p>
    <w:p w14:paraId="34A956E5" w14:textId="77777777" w:rsidR="003F50B8" w:rsidRDefault="003F50B8" w:rsidP="00951432">
      <w:pPr>
        <w:pStyle w:val="Paragrafoelenco"/>
        <w:numPr>
          <w:ilvl w:val="0"/>
          <w:numId w:val="40"/>
        </w:numPr>
        <w:spacing w:after="5" w:line="248" w:lineRule="auto"/>
      </w:pPr>
      <w:r w:rsidRPr="00F801EE">
        <w:rPr>
          <w:rFonts w:ascii="Arial" w:eastAsia="Arial" w:hAnsi="Arial" w:cs="Arial"/>
          <w:sz w:val="20"/>
        </w:rPr>
        <w:t xml:space="preserve">quaderno personale </w:t>
      </w:r>
    </w:p>
    <w:p w14:paraId="5F775639" w14:textId="77777777" w:rsidR="003F50B8" w:rsidRDefault="003F50B8" w:rsidP="00951432">
      <w:pPr>
        <w:pStyle w:val="Paragrafoelenco"/>
        <w:numPr>
          <w:ilvl w:val="0"/>
          <w:numId w:val="40"/>
        </w:numPr>
        <w:spacing w:after="341" w:line="248" w:lineRule="auto"/>
      </w:pPr>
      <w:r w:rsidRPr="00F801EE">
        <w:rPr>
          <w:rFonts w:ascii="Arial" w:eastAsia="Arial" w:hAnsi="Arial" w:cs="Arial"/>
          <w:sz w:val="20"/>
        </w:rPr>
        <w:t xml:space="preserve">appunti </w:t>
      </w:r>
    </w:p>
    <w:p w14:paraId="0033AA0B" w14:textId="77777777" w:rsidR="003F50B8" w:rsidRDefault="003F50B8" w:rsidP="003F50B8">
      <w:pPr>
        <w:spacing w:after="0"/>
        <w:ind w:left="-5" w:hanging="10"/>
      </w:pPr>
      <w:r>
        <w:rPr>
          <w:rFonts w:ascii="Arial" w:eastAsia="Arial" w:hAnsi="Arial" w:cs="Arial"/>
          <w:b/>
          <w:sz w:val="20"/>
        </w:rPr>
        <w:t xml:space="preserve">Modalità/tipologia di verifica: </w:t>
      </w:r>
    </w:p>
    <w:p w14:paraId="590F1999" w14:textId="5DEC1CF7" w:rsidR="003F50B8" w:rsidRDefault="003F50B8" w:rsidP="00951432">
      <w:pPr>
        <w:pStyle w:val="Paragrafoelenco"/>
        <w:numPr>
          <w:ilvl w:val="0"/>
          <w:numId w:val="41"/>
        </w:numPr>
        <w:spacing w:after="5" w:line="248" w:lineRule="auto"/>
      </w:pPr>
      <w:r w:rsidRPr="00F801EE">
        <w:rPr>
          <w:rFonts w:ascii="Arial" w:eastAsia="Arial" w:hAnsi="Arial" w:cs="Arial"/>
          <w:sz w:val="20"/>
        </w:rPr>
        <w:t xml:space="preserve">interrogazioni orali </w:t>
      </w:r>
    </w:p>
    <w:p w14:paraId="3355E5DD" w14:textId="5871DCCF" w:rsidR="003F50B8" w:rsidRDefault="003F50B8" w:rsidP="00951432">
      <w:pPr>
        <w:pStyle w:val="Paragrafoelenco"/>
        <w:numPr>
          <w:ilvl w:val="0"/>
          <w:numId w:val="41"/>
        </w:numPr>
        <w:spacing w:after="5" w:line="248" w:lineRule="auto"/>
      </w:pPr>
      <w:r w:rsidRPr="00F801EE">
        <w:rPr>
          <w:rFonts w:ascii="Arial" w:eastAsia="Arial" w:hAnsi="Arial" w:cs="Arial"/>
          <w:sz w:val="20"/>
        </w:rPr>
        <w:t xml:space="preserve">test scritti </w:t>
      </w:r>
    </w:p>
    <w:p w14:paraId="01602B00" w14:textId="259EA5A1" w:rsidR="003F50B8" w:rsidRDefault="003F50B8" w:rsidP="00951432">
      <w:pPr>
        <w:pStyle w:val="Paragrafoelenco"/>
        <w:numPr>
          <w:ilvl w:val="0"/>
          <w:numId w:val="41"/>
        </w:numPr>
        <w:spacing w:after="5" w:line="248" w:lineRule="auto"/>
      </w:pPr>
      <w:r w:rsidRPr="00F801EE">
        <w:rPr>
          <w:rFonts w:ascii="Arial" w:eastAsia="Arial" w:hAnsi="Arial" w:cs="Arial"/>
          <w:sz w:val="20"/>
        </w:rPr>
        <w:t xml:space="preserve">verifica intermedia </w:t>
      </w:r>
    </w:p>
    <w:p w14:paraId="615E5F10" w14:textId="365E65B6" w:rsidR="003F50B8" w:rsidRDefault="003F50B8" w:rsidP="00951432">
      <w:pPr>
        <w:pStyle w:val="Paragrafoelenco"/>
        <w:numPr>
          <w:ilvl w:val="0"/>
          <w:numId w:val="41"/>
        </w:numPr>
        <w:spacing w:after="319" w:line="248" w:lineRule="auto"/>
      </w:pPr>
      <w:r w:rsidRPr="00F801EE">
        <w:rPr>
          <w:rFonts w:ascii="Arial" w:eastAsia="Arial" w:hAnsi="Arial" w:cs="Arial"/>
          <w:sz w:val="20"/>
        </w:rPr>
        <w:t xml:space="preserve">verifica di fine modulo  </w:t>
      </w:r>
    </w:p>
    <w:p w14:paraId="7C71CE43" w14:textId="77777777" w:rsidR="003F50B8" w:rsidRDefault="003F50B8" w:rsidP="003F50B8">
      <w:pPr>
        <w:spacing w:after="0"/>
        <w:ind w:left="-5" w:hanging="10"/>
      </w:pPr>
      <w:r>
        <w:rPr>
          <w:rFonts w:ascii="Arial" w:eastAsia="Arial" w:hAnsi="Arial" w:cs="Arial"/>
          <w:b/>
          <w:sz w:val="20"/>
        </w:rPr>
        <w:t xml:space="preserve">Saperi minimi finalizzati all’attività di recupero: </w:t>
      </w:r>
    </w:p>
    <w:p w14:paraId="3502E9C2" w14:textId="77777777" w:rsidR="003F50B8" w:rsidRDefault="003F50B8" w:rsidP="003F50B8">
      <w:pPr>
        <w:spacing w:after="579" w:line="231" w:lineRule="auto"/>
        <w:ind w:left="-5" w:hanging="10"/>
        <w:jc w:val="both"/>
      </w:pPr>
      <w:r w:rsidRPr="00F801EE">
        <w:rPr>
          <w:rFonts w:ascii="Arial" w:eastAsia="Arial" w:hAnsi="Arial" w:cs="Arial"/>
          <w:sz w:val="20"/>
        </w:rPr>
        <w:t>Definizioni di limiti nei vari casi. Riconoscere in un grafico di una funzione le varie situazioni di limite. Rappresentare graficamente le varie situazioni di limite. Operazioni sui limiti e forme indeterminate. Calcolare i limiti di funzioni continue e nelle forme indeterminate. Definizione di continuità. Riconoscere se una funzione è continua nel suo dominio osservandone il grafico</w:t>
      </w:r>
      <w:r>
        <w:rPr>
          <w:rFonts w:ascii="Arial" w:eastAsia="Arial" w:hAnsi="Arial" w:cs="Arial"/>
          <w:sz w:val="20"/>
          <w:u w:val="single" w:color="000000"/>
        </w:rPr>
        <w:t>.</w:t>
      </w:r>
      <w:r>
        <w:rPr>
          <w:rFonts w:ascii="Arial" w:eastAsia="Arial" w:hAnsi="Arial" w:cs="Arial"/>
          <w:sz w:val="20"/>
        </w:rPr>
        <w:t xml:space="preserve"> </w:t>
      </w:r>
    </w:p>
    <w:p w14:paraId="12BC5DB1" w14:textId="77777777" w:rsidR="00F801EE" w:rsidRDefault="003F50B8" w:rsidP="003F50B8">
      <w:pPr>
        <w:spacing w:after="0"/>
        <w:ind w:left="-5" w:right="7488" w:hanging="10"/>
        <w:rPr>
          <w:rFonts w:ascii="Arial" w:eastAsia="Arial" w:hAnsi="Arial" w:cs="Arial"/>
          <w:b/>
          <w:sz w:val="20"/>
        </w:rPr>
      </w:pPr>
      <w:r>
        <w:rPr>
          <w:rFonts w:ascii="Arial" w:eastAsia="Arial" w:hAnsi="Arial" w:cs="Arial"/>
          <w:b/>
          <w:sz w:val="20"/>
        </w:rPr>
        <w:t xml:space="preserve">Attività di recupero: </w:t>
      </w:r>
    </w:p>
    <w:p w14:paraId="4BCE9669" w14:textId="4AB4BCD0" w:rsidR="003F50B8" w:rsidRDefault="003F50B8" w:rsidP="003F50B8">
      <w:pPr>
        <w:spacing w:after="0"/>
        <w:ind w:left="-5" w:right="7488" w:hanging="10"/>
      </w:pPr>
      <w:r>
        <w:rPr>
          <w:sz w:val="20"/>
        </w:rPr>
        <w:t xml:space="preserve">□ </w:t>
      </w:r>
      <w:r>
        <w:rPr>
          <w:rFonts w:ascii="Arial" w:eastAsia="Arial" w:hAnsi="Arial" w:cs="Arial"/>
          <w:sz w:val="20"/>
        </w:rPr>
        <w:t>in itinere</w:t>
      </w:r>
      <w:r>
        <w:rPr>
          <w:rFonts w:ascii="Arial" w:eastAsia="Arial" w:hAnsi="Arial" w:cs="Arial"/>
          <w:b/>
          <w:sz w:val="20"/>
        </w:rPr>
        <w:t xml:space="preserve"> </w:t>
      </w:r>
    </w:p>
    <w:p w14:paraId="4F6D194E" w14:textId="77777777" w:rsidR="003F50B8" w:rsidRDefault="003F50B8" w:rsidP="003F50B8">
      <w:pPr>
        <w:spacing w:after="5" w:line="248" w:lineRule="auto"/>
        <w:ind w:left="-5" w:hanging="10"/>
      </w:pPr>
      <w:r>
        <w:rPr>
          <w:sz w:val="20"/>
        </w:rPr>
        <w:t xml:space="preserve">□ </w:t>
      </w:r>
      <w:r>
        <w:rPr>
          <w:rFonts w:ascii="Arial" w:eastAsia="Arial" w:hAnsi="Arial" w:cs="Arial"/>
          <w:sz w:val="20"/>
        </w:rPr>
        <w:t xml:space="preserve">studio individuale </w:t>
      </w:r>
    </w:p>
    <w:sectPr w:rsidR="003F50B8">
      <w:headerReference w:type="even" r:id="rId8"/>
      <w:pgSz w:w="11900" w:h="16840"/>
      <w:pgMar w:top="1434" w:right="1133" w:bottom="159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F22C" w14:textId="77777777" w:rsidR="00951432" w:rsidRDefault="00951432">
      <w:pPr>
        <w:spacing w:after="0" w:line="240" w:lineRule="auto"/>
      </w:pPr>
      <w:r>
        <w:separator/>
      </w:r>
    </w:p>
  </w:endnote>
  <w:endnote w:type="continuationSeparator" w:id="0">
    <w:p w14:paraId="405770C9" w14:textId="77777777" w:rsidR="00951432" w:rsidRDefault="0095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E616" w14:textId="77777777" w:rsidR="00951432" w:rsidRDefault="00951432">
      <w:pPr>
        <w:spacing w:after="0" w:line="240" w:lineRule="auto"/>
      </w:pPr>
      <w:r>
        <w:separator/>
      </w:r>
    </w:p>
  </w:footnote>
  <w:footnote w:type="continuationSeparator" w:id="0">
    <w:p w14:paraId="647DFE28" w14:textId="77777777" w:rsidR="00951432" w:rsidRDefault="00951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BFA7" w14:textId="310D41B9" w:rsidR="008C7163" w:rsidRDefault="008C7163">
    <w:pPr>
      <w:spacing w:after="0"/>
      <w:ind w:left="-1134" w:right="107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728"/>
    <w:multiLevelType w:val="hybridMultilevel"/>
    <w:tmpl w:val="39980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4E30EB"/>
    <w:multiLevelType w:val="hybridMultilevel"/>
    <w:tmpl w:val="BA12C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D31EB0"/>
    <w:multiLevelType w:val="hybridMultilevel"/>
    <w:tmpl w:val="EF80902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 w15:restartNumberingAfterBreak="0">
    <w:nsid w:val="01E31E9D"/>
    <w:multiLevelType w:val="hybridMultilevel"/>
    <w:tmpl w:val="55DA1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22457AA"/>
    <w:multiLevelType w:val="hybridMultilevel"/>
    <w:tmpl w:val="D534B5C4"/>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5" w15:restartNumberingAfterBreak="0">
    <w:nsid w:val="04A60AEF"/>
    <w:multiLevelType w:val="hybridMultilevel"/>
    <w:tmpl w:val="4CFA6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767AE7"/>
    <w:multiLevelType w:val="hybridMultilevel"/>
    <w:tmpl w:val="834676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40575E"/>
    <w:multiLevelType w:val="hybridMultilevel"/>
    <w:tmpl w:val="F22E5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F57E72"/>
    <w:multiLevelType w:val="hybridMultilevel"/>
    <w:tmpl w:val="6D281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8C2652"/>
    <w:multiLevelType w:val="hybridMultilevel"/>
    <w:tmpl w:val="88DA7320"/>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0" w15:restartNumberingAfterBreak="0">
    <w:nsid w:val="16946E59"/>
    <w:multiLevelType w:val="hybridMultilevel"/>
    <w:tmpl w:val="3FB42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C85050"/>
    <w:multiLevelType w:val="hybridMultilevel"/>
    <w:tmpl w:val="A120C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2670B9"/>
    <w:multiLevelType w:val="hybridMultilevel"/>
    <w:tmpl w:val="54D86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0F6BAB"/>
    <w:multiLevelType w:val="hybridMultilevel"/>
    <w:tmpl w:val="7850F278"/>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4" w15:restartNumberingAfterBreak="0">
    <w:nsid w:val="26F663E8"/>
    <w:multiLevelType w:val="hybridMultilevel"/>
    <w:tmpl w:val="21287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03329F"/>
    <w:multiLevelType w:val="hybridMultilevel"/>
    <w:tmpl w:val="75D4E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556587"/>
    <w:multiLevelType w:val="hybridMultilevel"/>
    <w:tmpl w:val="90080960"/>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7" w15:restartNumberingAfterBreak="0">
    <w:nsid w:val="2FC60D44"/>
    <w:multiLevelType w:val="hybridMultilevel"/>
    <w:tmpl w:val="513869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736824"/>
    <w:multiLevelType w:val="hybridMultilevel"/>
    <w:tmpl w:val="D40C76C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9" w15:restartNumberingAfterBreak="0">
    <w:nsid w:val="30A438FB"/>
    <w:multiLevelType w:val="hybridMultilevel"/>
    <w:tmpl w:val="5C361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7B6662"/>
    <w:multiLevelType w:val="hybridMultilevel"/>
    <w:tmpl w:val="1FF08C94"/>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1" w15:restartNumberingAfterBreak="0">
    <w:nsid w:val="33242226"/>
    <w:multiLevelType w:val="hybridMultilevel"/>
    <w:tmpl w:val="AEA6B3C8"/>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2" w15:restartNumberingAfterBreak="0">
    <w:nsid w:val="39AA5E74"/>
    <w:multiLevelType w:val="hybridMultilevel"/>
    <w:tmpl w:val="825A4CF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E434F16"/>
    <w:multiLevelType w:val="hybridMultilevel"/>
    <w:tmpl w:val="919A5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2133DC"/>
    <w:multiLevelType w:val="hybridMultilevel"/>
    <w:tmpl w:val="54BAD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AE21FF"/>
    <w:multiLevelType w:val="hybridMultilevel"/>
    <w:tmpl w:val="E9249E7A"/>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6" w15:restartNumberingAfterBreak="0">
    <w:nsid w:val="4ECC34DB"/>
    <w:multiLevelType w:val="hybridMultilevel"/>
    <w:tmpl w:val="E12274F4"/>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7" w15:restartNumberingAfterBreak="0">
    <w:nsid w:val="506B6C2C"/>
    <w:multiLevelType w:val="hybridMultilevel"/>
    <w:tmpl w:val="47169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266934"/>
    <w:multiLevelType w:val="hybridMultilevel"/>
    <w:tmpl w:val="6DC45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B96D7C"/>
    <w:multiLevelType w:val="hybridMultilevel"/>
    <w:tmpl w:val="0D8E5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DF0901"/>
    <w:multiLevelType w:val="hybridMultilevel"/>
    <w:tmpl w:val="24DC6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8C26355"/>
    <w:multiLevelType w:val="hybridMultilevel"/>
    <w:tmpl w:val="0A42C3DC"/>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2" w15:restartNumberingAfterBreak="0">
    <w:nsid w:val="5D7464F0"/>
    <w:multiLevelType w:val="hybridMultilevel"/>
    <w:tmpl w:val="2FBED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AC4CB7"/>
    <w:multiLevelType w:val="hybridMultilevel"/>
    <w:tmpl w:val="A672D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6F2541"/>
    <w:multiLevelType w:val="hybridMultilevel"/>
    <w:tmpl w:val="BAFE5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E05446"/>
    <w:multiLevelType w:val="hybridMultilevel"/>
    <w:tmpl w:val="83BE9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DD1D9C"/>
    <w:multiLevelType w:val="hybridMultilevel"/>
    <w:tmpl w:val="37644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1CC6BC1"/>
    <w:multiLevelType w:val="hybridMultilevel"/>
    <w:tmpl w:val="3104AEB8"/>
    <w:lvl w:ilvl="0" w:tplc="77E8A4D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E819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00D1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0C10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242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2A90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C85A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08D3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1E42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4F659F8"/>
    <w:multiLevelType w:val="hybridMultilevel"/>
    <w:tmpl w:val="7004D6B4"/>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9" w15:restartNumberingAfterBreak="0">
    <w:nsid w:val="77E54CC8"/>
    <w:multiLevelType w:val="hybridMultilevel"/>
    <w:tmpl w:val="B128D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6B717E"/>
    <w:multiLevelType w:val="hybridMultilevel"/>
    <w:tmpl w:val="9BDE3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7"/>
  </w:num>
  <w:num w:numId="2">
    <w:abstractNumId w:val="12"/>
  </w:num>
  <w:num w:numId="3">
    <w:abstractNumId w:val="19"/>
  </w:num>
  <w:num w:numId="4">
    <w:abstractNumId w:val="31"/>
  </w:num>
  <w:num w:numId="5">
    <w:abstractNumId w:val="7"/>
  </w:num>
  <w:num w:numId="6">
    <w:abstractNumId w:val="3"/>
  </w:num>
  <w:num w:numId="7">
    <w:abstractNumId w:val="38"/>
  </w:num>
  <w:num w:numId="8">
    <w:abstractNumId w:val="1"/>
  </w:num>
  <w:num w:numId="9">
    <w:abstractNumId w:val="40"/>
  </w:num>
  <w:num w:numId="10">
    <w:abstractNumId w:val="16"/>
  </w:num>
  <w:num w:numId="11">
    <w:abstractNumId w:val="29"/>
  </w:num>
  <w:num w:numId="12">
    <w:abstractNumId w:val="30"/>
  </w:num>
  <w:num w:numId="13">
    <w:abstractNumId w:val="21"/>
  </w:num>
  <w:num w:numId="14">
    <w:abstractNumId w:val="32"/>
  </w:num>
  <w:num w:numId="15">
    <w:abstractNumId w:val="27"/>
  </w:num>
  <w:num w:numId="16">
    <w:abstractNumId w:val="4"/>
  </w:num>
  <w:num w:numId="17">
    <w:abstractNumId w:val="17"/>
  </w:num>
  <w:num w:numId="18">
    <w:abstractNumId w:val="25"/>
  </w:num>
  <w:num w:numId="19">
    <w:abstractNumId w:val="39"/>
  </w:num>
  <w:num w:numId="20">
    <w:abstractNumId w:val="0"/>
  </w:num>
  <w:num w:numId="21">
    <w:abstractNumId w:val="13"/>
  </w:num>
  <w:num w:numId="22">
    <w:abstractNumId w:val="22"/>
  </w:num>
  <w:num w:numId="23">
    <w:abstractNumId w:val="6"/>
  </w:num>
  <w:num w:numId="24">
    <w:abstractNumId w:val="10"/>
  </w:num>
  <w:num w:numId="25">
    <w:abstractNumId w:val="2"/>
  </w:num>
  <w:num w:numId="26">
    <w:abstractNumId w:val="36"/>
  </w:num>
  <w:num w:numId="27">
    <w:abstractNumId w:val="14"/>
  </w:num>
  <w:num w:numId="28">
    <w:abstractNumId w:val="20"/>
  </w:num>
  <w:num w:numId="29">
    <w:abstractNumId w:val="35"/>
  </w:num>
  <w:num w:numId="30">
    <w:abstractNumId w:val="23"/>
  </w:num>
  <w:num w:numId="31">
    <w:abstractNumId w:val="24"/>
  </w:num>
  <w:num w:numId="32">
    <w:abstractNumId w:val="33"/>
  </w:num>
  <w:num w:numId="33">
    <w:abstractNumId w:val="9"/>
  </w:num>
  <w:num w:numId="34">
    <w:abstractNumId w:val="5"/>
  </w:num>
  <w:num w:numId="35">
    <w:abstractNumId w:val="8"/>
  </w:num>
  <w:num w:numId="36">
    <w:abstractNumId w:val="26"/>
  </w:num>
  <w:num w:numId="37">
    <w:abstractNumId w:val="28"/>
  </w:num>
  <w:num w:numId="38">
    <w:abstractNumId w:val="18"/>
  </w:num>
  <w:num w:numId="39">
    <w:abstractNumId w:val="11"/>
  </w:num>
  <w:num w:numId="40">
    <w:abstractNumId w:val="15"/>
  </w:num>
  <w:num w:numId="4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163"/>
    <w:rsid w:val="000779DA"/>
    <w:rsid w:val="00336549"/>
    <w:rsid w:val="003F50B8"/>
    <w:rsid w:val="00513E46"/>
    <w:rsid w:val="00531EB9"/>
    <w:rsid w:val="008C7163"/>
    <w:rsid w:val="00951432"/>
    <w:rsid w:val="00BC2B43"/>
    <w:rsid w:val="00CF2D64"/>
    <w:rsid w:val="00F801EE"/>
    <w:rsid w:val="00F957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EF6C"/>
  <w15:docId w15:val="{35C64306-48E9-41F4-8BCB-1CCC81E3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outlineLvl w:val="0"/>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2"/>
    </w:rPr>
  </w:style>
  <w:style w:type="paragraph" w:styleId="Pidipagina">
    <w:name w:val="footer"/>
    <w:basedOn w:val="Normale"/>
    <w:link w:val="PidipaginaCarattere"/>
    <w:uiPriority w:val="99"/>
    <w:unhideWhenUsed/>
    <w:rsid w:val="00CF2D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D64"/>
    <w:rPr>
      <w:rFonts w:ascii="Calibri" w:eastAsia="Calibri" w:hAnsi="Calibri" w:cs="Calibri"/>
      <w:color w:val="000000"/>
    </w:rPr>
  </w:style>
  <w:style w:type="paragraph" w:styleId="Paragrafoelenco">
    <w:name w:val="List Paragraph"/>
    <w:basedOn w:val="Normale"/>
    <w:uiPriority w:val="34"/>
    <w:qFormat/>
    <w:rsid w:val="00531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DA52B-F8F2-4EB3-AF55-B30FF9F2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2331</Words>
  <Characters>13292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prg3-20_21 BORRA serale</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prg3-20_21 BORRA serale</dc:title>
  <dc:subject/>
  <dc:creator>giovanni soloni</dc:creator>
  <cp:keywords/>
  <cp:lastModifiedBy>giovanni soloni</cp:lastModifiedBy>
  <cp:revision>5</cp:revision>
  <dcterms:created xsi:type="dcterms:W3CDTF">2021-10-14T14:04:00Z</dcterms:created>
  <dcterms:modified xsi:type="dcterms:W3CDTF">2021-10-14T14:52:00Z</dcterms:modified>
</cp:coreProperties>
</file>